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BCAD6" w14:textId="77777777" w:rsidR="00E722C0" w:rsidRPr="007B065F" w:rsidRDefault="00F87C2C" w:rsidP="007B065F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B065F">
        <w:rPr>
          <w:rFonts w:ascii="Times New Roman" w:hAnsi="Times New Roman" w:cs="Times New Roman"/>
          <w:sz w:val="24"/>
          <w:szCs w:val="24"/>
        </w:rPr>
        <w:t xml:space="preserve">Повестка дня </w:t>
      </w:r>
    </w:p>
    <w:p w14:paraId="1C6CFB4A" w14:textId="235C3BDF" w:rsidR="00F87C2C" w:rsidRPr="007B065F" w:rsidRDefault="00F87C2C" w:rsidP="007B065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65F">
        <w:rPr>
          <w:rFonts w:ascii="Times New Roman" w:hAnsi="Times New Roman" w:cs="Times New Roman"/>
          <w:sz w:val="24"/>
          <w:szCs w:val="24"/>
        </w:rPr>
        <w:t xml:space="preserve">О применении к членам </w:t>
      </w:r>
      <w:r w:rsidR="00845778" w:rsidRPr="007B065F">
        <w:rPr>
          <w:rFonts w:ascii="Times New Roman" w:hAnsi="Times New Roman" w:cs="Times New Roman"/>
          <w:sz w:val="24"/>
          <w:szCs w:val="24"/>
        </w:rPr>
        <w:t>Союза</w:t>
      </w:r>
      <w:r w:rsidRPr="007B065F">
        <w:rPr>
          <w:rFonts w:ascii="Times New Roman" w:hAnsi="Times New Roman" w:cs="Times New Roman"/>
          <w:sz w:val="24"/>
          <w:szCs w:val="24"/>
        </w:rPr>
        <w:t xml:space="preserve"> (по списку) дисциплинарного взыскания в виде прекращения действия Свидетельств о допуске к видам работ оказывающим влияние на безопасность объектов капитального строительства</w:t>
      </w:r>
    </w:p>
    <w:p w14:paraId="1BF112FD" w14:textId="2121D7C4" w:rsidR="00F87C2C" w:rsidRPr="007B065F" w:rsidRDefault="00F87C2C" w:rsidP="007B065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65F">
        <w:rPr>
          <w:rFonts w:ascii="Times New Roman" w:hAnsi="Times New Roman" w:cs="Times New Roman"/>
          <w:sz w:val="24"/>
          <w:szCs w:val="24"/>
        </w:rPr>
        <w:t xml:space="preserve">О применении к членам </w:t>
      </w:r>
      <w:r w:rsidR="00845778" w:rsidRPr="007B065F">
        <w:rPr>
          <w:rFonts w:ascii="Times New Roman" w:hAnsi="Times New Roman" w:cs="Times New Roman"/>
          <w:sz w:val="24"/>
          <w:szCs w:val="24"/>
        </w:rPr>
        <w:t>Союза</w:t>
      </w:r>
      <w:r w:rsidRPr="007B065F">
        <w:rPr>
          <w:rFonts w:ascii="Times New Roman" w:hAnsi="Times New Roman" w:cs="Times New Roman"/>
          <w:sz w:val="24"/>
          <w:szCs w:val="24"/>
        </w:rPr>
        <w:t xml:space="preserve"> (по списку) дисциплинарного взыскания в виде исключения из членов </w:t>
      </w:r>
      <w:r w:rsidR="00845778" w:rsidRPr="007B065F">
        <w:rPr>
          <w:rFonts w:ascii="Times New Roman" w:hAnsi="Times New Roman" w:cs="Times New Roman"/>
          <w:sz w:val="24"/>
          <w:szCs w:val="24"/>
        </w:rPr>
        <w:t>Союза</w:t>
      </w:r>
      <w:r w:rsidRPr="007B065F">
        <w:rPr>
          <w:rFonts w:ascii="Times New Roman" w:hAnsi="Times New Roman" w:cs="Times New Roman"/>
          <w:sz w:val="24"/>
          <w:szCs w:val="24"/>
        </w:rPr>
        <w:t>.</w:t>
      </w:r>
    </w:p>
    <w:p w14:paraId="16381A7F" w14:textId="2471A9BD" w:rsidR="00845778" w:rsidRPr="007B065F" w:rsidRDefault="00845778" w:rsidP="007B065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65F">
        <w:rPr>
          <w:rFonts w:ascii="Times New Roman" w:hAnsi="Times New Roman" w:cs="Times New Roman"/>
          <w:sz w:val="24"/>
          <w:szCs w:val="24"/>
        </w:rPr>
        <w:t>О внесении изменений и утверждении новой редакции Устава Союза.</w:t>
      </w:r>
    </w:p>
    <w:p w14:paraId="7CCBB48E" w14:textId="4FFB957E" w:rsidR="00E722C0" w:rsidRPr="007B065F" w:rsidRDefault="00F87C2C" w:rsidP="007B065F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B065F">
        <w:rPr>
          <w:rFonts w:ascii="Times New Roman" w:hAnsi="Times New Roman" w:cs="Times New Roman"/>
          <w:sz w:val="24"/>
          <w:szCs w:val="24"/>
        </w:rPr>
        <w:t>О внесении изменений и утверждении новой редакции</w:t>
      </w:r>
      <w:r w:rsidR="00E722C0" w:rsidRPr="007B065F">
        <w:rPr>
          <w:rFonts w:ascii="Times New Roman" w:hAnsi="Times New Roman" w:cs="Times New Roman"/>
          <w:sz w:val="24"/>
          <w:szCs w:val="24"/>
        </w:rPr>
        <w:t>:</w:t>
      </w:r>
    </w:p>
    <w:p w14:paraId="2E0DF405" w14:textId="77777777" w:rsidR="00CE3D3E" w:rsidRPr="007B065F" w:rsidRDefault="00E44310" w:rsidP="007B065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CE3D3E" w:rsidRPr="007B065F">
          <w:rPr>
            <w:rFonts w:ascii="Times New Roman" w:hAnsi="Times New Roman" w:cs="Times New Roman"/>
            <w:sz w:val="24"/>
            <w:szCs w:val="24"/>
          </w:rPr>
          <w:t>Инвестиционная декларация СРОС «Строительное региональное объединение»</w:t>
        </w:r>
      </w:hyperlink>
    </w:p>
    <w:p w14:paraId="275DD22D" w14:textId="0E19554F" w:rsidR="00E44310" w:rsidRPr="00E44310" w:rsidRDefault="00E44310" w:rsidP="007B065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7" w:history="1">
        <w:r w:rsidR="00CE3D3E" w:rsidRPr="007B065F">
          <w:rPr>
            <w:rFonts w:ascii="Times New Roman" w:hAnsi="Times New Roman"/>
            <w:color w:val="000000" w:themeColor="text1"/>
            <w:sz w:val="24"/>
            <w:szCs w:val="24"/>
          </w:rPr>
          <w:t xml:space="preserve">П-5. Положение о компенсационном фонде </w:t>
        </w:r>
        <w:r>
          <w:rPr>
            <w:rFonts w:ascii="Times New Roman" w:hAnsi="Times New Roman"/>
            <w:color w:val="000000" w:themeColor="text1"/>
            <w:sz w:val="24"/>
            <w:szCs w:val="24"/>
          </w:rPr>
          <w:t xml:space="preserve">возмещения вреда </w:t>
        </w:r>
        <w:r w:rsidR="00CE3D3E" w:rsidRPr="007B065F">
          <w:rPr>
            <w:rFonts w:ascii="Times New Roman" w:hAnsi="Times New Roman"/>
            <w:color w:val="000000" w:themeColor="text1"/>
            <w:sz w:val="24"/>
            <w:szCs w:val="24"/>
          </w:rPr>
          <w:t>СРОС «Строительное региональное объединение»</w:t>
        </w:r>
      </w:hyperlink>
      <w:r w:rsidR="00CE3D3E" w:rsidRPr="007B065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39C3CEEE" w14:textId="77777777" w:rsidR="0045456E" w:rsidRPr="007B065F" w:rsidRDefault="00E44310" w:rsidP="007B065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8" w:history="1">
        <w:r w:rsidR="0045456E" w:rsidRPr="007B065F">
          <w:rPr>
            <w:rFonts w:ascii="Times New Roman" w:hAnsi="Times New Roman"/>
            <w:color w:val="000000" w:themeColor="text1"/>
            <w:sz w:val="24"/>
            <w:szCs w:val="24"/>
          </w:rPr>
          <w:t>П-8. Положение о членстве в СРОС «Строительное региональное объединение»</w:t>
        </w:r>
      </w:hyperlink>
    </w:p>
    <w:p w14:paraId="080301DD" w14:textId="77777777" w:rsidR="003F20E6" w:rsidRPr="007B065F" w:rsidRDefault="00E44310" w:rsidP="007B065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9" w:history="1">
        <w:r w:rsidR="003F20E6" w:rsidRPr="007B065F">
          <w:rPr>
            <w:rFonts w:ascii="Times New Roman" w:hAnsi="Times New Roman"/>
            <w:color w:val="000000" w:themeColor="text1"/>
            <w:sz w:val="24"/>
            <w:szCs w:val="24"/>
          </w:rPr>
          <w:t>П-16 Положение «О смете СРОС «Строительное региональное объединение»</w:t>
        </w:r>
      </w:hyperlink>
    </w:p>
    <w:p w14:paraId="20C555D1" w14:textId="77777777" w:rsidR="003F20E6" w:rsidRPr="007B065F" w:rsidRDefault="00E44310" w:rsidP="007B065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0" w:history="1">
        <w:r w:rsidR="003F20E6" w:rsidRPr="007B065F">
          <w:rPr>
            <w:rFonts w:ascii="Times New Roman" w:hAnsi="Times New Roman"/>
            <w:color w:val="000000" w:themeColor="text1"/>
            <w:sz w:val="24"/>
            <w:szCs w:val="24"/>
          </w:rPr>
          <w:t>ПР-2 Правила саморегулирования СРОС «Строительное региональное объединение» «Способы обеспечения имущественной ответственности членов СРОС “Строительное региональное объединение” перед потребителями и иными лицами».</w:t>
        </w:r>
      </w:hyperlink>
    </w:p>
    <w:p w14:paraId="486B7271" w14:textId="77777777" w:rsidR="003F20E6" w:rsidRPr="007B065F" w:rsidRDefault="00E44310" w:rsidP="007B065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F20E6" w:rsidRPr="007B065F">
          <w:rPr>
            <w:rFonts w:ascii="Times New Roman" w:hAnsi="Times New Roman" w:cs="Times New Roman"/>
            <w:sz w:val="24"/>
            <w:szCs w:val="24"/>
          </w:rPr>
          <w:t>ПР-5. Правила саморегулирования СРОС «Строительное региональное объединение» . «Порядок ведения реестра членов СРОС «Строительное региональное объединение»</w:t>
        </w:r>
      </w:hyperlink>
    </w:p>
    <w:p w14:paraId="5394F170" w14:textId="77777777" w:rsidR="00EB26E9" w:rsidRPr="007B065F" w:rsidRDefault="00E44310" w:rsidP="007B065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hyperlink r:id="rId12" w:history="1">
        <w:r w:rsidR="00EB26E9" w:rsidRPr="007B065F">
          <w:rPr>
            <w:rFonts w:ascii="Times New Roman" w:hAnsi="Times New Roman"/>
            <w:color w:val="000000" w:themeColor="text1"/>
            <w:sz w:val="24"/>
            <w:szCs w:val="24"/>
          </w:rPr>
          <w:t>ПР-8 Правила саморегулирования «Порядок осуществления выплат из компенсационного фонда СРОС «Строительное региональное объединение»</w:t>
        </w:r>
      </w:hyperlink>
    </w:p>
    <w:p w14:paraId="3F1727FE" w14:textId="77777777" w:rsidR="00EB26E9" w:rsidRPr="007B065F" w:rsidRDefault="00EB26E9" w:rsidP="007B065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065F">
        <w:rPr>
          <w:rFonts w:ascii="Times New Roman" w:hAnsi="Times New Roman"/>
          <w:color w:val="000000" w:themeColor="text1"/>
          <w:sz w:val="24"/>
          <w:szCs w:val="24"/>
        </w:rPr>
        <w:t>ПР-9 Правила саморегулирования Требования о страховании членами Саморегулируемой организации  Союз «Строительное региональное объединение» гражданской ответственности в случае причинения вреда вследствие недостатков работ, которые оказывают влияние на безопасность объектов капитального строительства</w:t>
      </w:r>
    </w:p>
    <w:p w14:paraId="56C8CE90" w14:textId="77777777" w:rsidR="00EB26E9" w:rsidRPr="007B065F" w:rsidRDefault="00E44310" w:rsidP="007B065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EB26E9" w:rsidRPr="007B065F">
          <w:rPr>
            <w:rFonts w:ascii="Times New Roman" w:hAnsi="Times New Roman" w:cs="Times New Roman"/>
            <w:sz w:val="24"/>
            <w:szCs w:val="24"/>
          </w:rPr>
          <w:t>ПР-10. Порядок уплаты вступительных и регулярных членских взносов в Саморегулируемой организации Союз “Строительное региональное объединение”</w:t>
        </w:r>
      </w:hyperlink>
    </w:p>
    <w:p w14:paraId="32F5DEEA" w14:textId="77777777" w:rsidR="00E44310" w:rsidRDefault="00092939" w:rsidP="007B065F">
      <w:pPr>
        <w:pStyle w:val="a3"/>
        <w:numPr>
          <w:ilvl w:val="0"/>
          <w:numId w:val="3"/>
        </w:numPr>
        <w:ind w:left="0"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065F">
        <w:rPr>
          <w:rFonts w:ascii="Times New Roman" w:hAnsi="Times New Roman"/>
          <w:color w:val="000000" w:themeColor="text1"/>
          <w:sz w:val="24"/>
          <w:szCs w:val="24"/>
        </w:rPr>
        <w:t>П-14</w:t>
      </w:r>
      <w:hyperlink r:id="rId14" w:history="1">
        <w:r w:rsidRPr="007B065F">
          <w:rPr>
            <w:rFonts w:ascii="Times New Roman" w:hAnsi="Times New Roman"/>
            <w:color w:val="000000" w:themeColor="text1"/>
            <w:sz w:val="24"/>
            <w:szCs w:val="24"/>
          </w:rPr>
          <w:t xml:space="preserve"> Положения об обеспечении информационной открытости и защиты информации от ее неправомерного использования в СРОС «Строительное региональное объединение»</w:t>
        </w:r>
      </w:hyperlink>
    </w:p>
    <w:p w14:paraId="7CEA6ED8" w14:textId="4D11A530" w:rsidR="00E44310" w:rsidRPr="00E44310" w:rsidRDefault="00E44310" w:rsidP="00E44310">
      <w:pPr>
        <w:ind w:left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44310">
        <w:rPr>
          <w:rFonts w:ascii="Times New Roman" w:hAnsi="Times New Roman"/>
          <w:color w:val="000000" w:themeColor="text1"/>
          <w:sz w:val="24"/>
          <w:szCs w:val="24"/>
        </w:rPr>
        <w:t xml:space="preserve">5. Утверждение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П-17 Положение о компенсационном фонде обеспечения договорных обязательств </w:t>
      </w:r>
      <w:r w:rsidRPr="00E44310">
        <w:rPr>
          <w:rFonts w:ascii="Times New Roman" w:hAnsi="Times New Roman"/>
          <w:color w:val="000000" w:themeColor="text1"/>
          <w:sz w:val="24"/>
          <w:szCs w:val="24"/>
        </w:rPr>
        <w:t>СРОС «Строительное региональное объединение»</w:t>
      </w:r>
      <w:bookmarkStart w:id="0" w:name="_GoBack"/>
      <w:bookmarkEnd w:id="0"/>
    </w:p>
    <w:p w14:paraId="27E663D1" w14:textId="77777777" w:rsidR="0045456E" w:rsidRDefault="0045456E" w:rsidP="0045456E">
      <w:pPr>
        <w:jc w:val="both"/>
        <w:rPr>
          <w:rFonts w:ascii="Times New Roman" w:hAnsi="Times New Roman"/>
          <w:color w:val="000000" w:themeColor="text1"/>
        </w:rPr>
      </w:pPr>
    </w:p>
    <w:p w14:paraId="0E43A23B" w14:textId="77777777" w:rsidR="008029DE" w:rsidRPr="001629B1" w:rsidRDefault="008029DE" w:rsidP="00E722C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29DE" w:rsidRPr="001629B1" w:rsidSect="007B065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A5C9B"/>
    <w:multiLevelType w:val="multilevel"/>
    <w:tmpl w:val="FC7E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E53683"/>
    <w:multiLevelType w:val="hybridMultilevel"/>
    <w:tmpl w:val="709C6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6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2">
    <w:nsid w:val="638D5295"/>
    <w:multiLevelType w:val="hybridMultilevel"/>
    <w:tmpl w:val="BCF825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4BE0CDF"/>
    <w:multiLevelType w:val="hybridMultilevel"/>
    <w:tmpl w:val="E5A0E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536C05"/>
    <w:multiLevelType w:val="hybridMultilevel"/>
    <w:tmpl w:val="7F74E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2C"/>
    <w:rsid w:val="00092939"/>
    <w:rsid w:val="000F692F"/>
    <w:rsid w:val="001629B1"/>
    <w:rsid w:val="00205836"/>
    <w:rsid w:val="003F20E6"/>
    <w:rsid w:val="00417040"/>
    <w:rsid w:val="0045456E"/>
    <w:rsid w:val="00473539"/>
    <w:rsid w:val="005D259E"/>
    <w:rsid w:val="005E0FC1"/>
    <w:rsid w:val="00640F05"/>
    <w:rsid w:val="00657856"/>
    <w:rsid w:val="00675CF4"/>
    <w:rsid w:val="007B065F"/>
    <w:rsid w:val="007C2E60"/>
    <w:rsid w:val="008029DE"/>
    <w:rsid w:val="00845778"/>
    <w:rsid w:val="00A94A6F"/>
    <w:rsid w:val="00C03404"/>
    <w:rsid w:val="00C774A9"/>
    <w:rsid w:val="00CE3D3E"/>
    <w:rsid w:val="00E44310"/>
    <w:rsid w:val="00E722C0"/>
    <w:rsid w:val="00E72F81"/>
    <w:rsid w:val="00EB26E9"/>
    <w:rsid w:val="00F71C45"/>
    <w:rsid w:val="00F87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64F78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C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2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ro-47.ru/files/sogl/pr5.doc" TargetMode="External"/><Relationship Id="rId12" Type="http://schemas.openxmlformats.org/officeDocument/2006/relationships/hyperlink" Target="http://www.sro-47.ru/files/sogl/pr8.docx" TargetMode="External"/><Relationship Id="rId13" Type="http://schemas.openxmlformats.org/officeDocument/2006/relationships/hyperlink" Target="http://www.sro-47.ru/files/sogl/pr10.docx" TargetMode="External"/><Relationship Id="rId14" Type="http://schemas.openxmlformats.org/officeDocument/2006/relationships/hyperlink" Target="http://www.sro-47.ru/files/sogl/p14.docx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sro-47.ru/files/sogl/invdekl.docx" TargetMode="External"/><Relationship Id="rId7" Type="http://schemas.openxmlformats.org/officeDocument/2006/relationships/hyperlink" Target="http://www.sro-47.ru/files/sogl/p5.docx" TargetMode="External"/><Relationship Id="rId8" Type="http://schemas.openxmlformats.org/officeDocument/2006/relationships/hyperlink" Target="http://www.sro-47.ru/files/sogl/p8.docx" TargetMode="External"/><Relationship Id="rId9" Type="http://schemas.openxmlformats.org/officeDocument/2006/relationships/hyperlink" Target="http://www.sro-47.ru/files/sogl/p16.docx" TargetMode="External"/><Relationship Id="rId10" Type="http://schemas.openxmlformats.org/officeDocument/2006/relationships/hyperlink" Target="http://www.sro-47.ru/files/sogl/pr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373</Words>
  <Characters>2131</Characters>
  <Application>Microsoft Macintosh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Бунина</dc:creator>
  <cp:keywords/>
  <dc:description/>
  <cp:lastModifiedBy>Юлия Бунина</cp:lastModifiedBy>
  <cp:revision>9</cp:revision>
  <cp:lastPrinted>2016-08-08T14:04:00Z</cp:lastPrinted>
  <dcterms:created xsi:type="dcterms:W3CDTF">2015-03-26T15:07:00Z</dcterms:created>
  <dcterms:modified xsi:type="dcterms:W3CDTF">2016-08-09T15:10:00Z</dcterms:modified>
</cp:coreProperties>
</file>