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AE31" w14:textId="77777777" w:rsidR="000025DB" w:rsidRPr="0014790A" w:rsidRDefault="000025DB" w:rsidP="00E9320D">
      <w:pPr>
        <w:spacing w:after="0" w:line="360" w:lineRule="auto"/>
        <w:jc w:val="both"/>
        <w:rPr>
          <w:sz w:val="28"/>
          <w:szCs w:val="28"/>
        </w:rPr>
      </w:pPr>
    </w:p>
    <w:p w14:paraId="09EE494B" w14:textId="77777777" w:rsidR="00146289" w:rsidRPr="0014790A" w:rsidRDefault="00146289" w:rsidP="00E9320D">
      <w:pPr>
        <w:spacing w:after="0" w:line="360" w:lineRule="auto"/>
        <w:jc w:val="both"/>
        <w:rPr>
          <w:sz w:val="28"/>
          <w:szCs w:val="28"/>
        </w:rPr>
      </w:pPr>
    </w:p>
    <w:p w14:paraId="1BB8835E" w14:textId="77777777" w:rsidR="000025DB" w:rsidRPr="0014790A" w:rsidRDefault="000025DB" w:rsidP="00E9320D">
      <w:pPr>
        <w:spacing w:after="0" w:line="360" w:lineRule="auto"/>
        <w:jc w:val="both"/>
        <w:rPr>
          <w:sz w:val="28"/>
          <w:szCs w:val="28"/>
        </w:rPr>
      </w:pPr>
    </w:p>
    <w:p w14:paraId="10946067" w14:textId="77777777" w:rsidR="000025DB" w:rsidRPr="0014790A" w:rsidRDefault="000025DB" w:rsidP="00E9320D">
      <w:pPr>
        <w:spacing w:after="0" w:line="360" w:lineRule="auto"/>
        <w:jc w:val="center"/>
        <w:rPr>
          <w:b/>
          <w:sz w:val="28"/>
          <w:szCs w:val="28"/>
        </w:rPr>
      </w:pPr>
    </w:p>
    <w:p w14:paraId="2D6E588C" w14:textId="4A67F3B0" w:rsidR="000025DB" w:rsidRPr="0014790A" w:rsidRDefault="0014790A" w:rsidP="00E9320D">
      <w:pPr>
        <w:spacing w:after="0" w:line="360" w:lineRule="auto"/>
        <w:jc w:val="center"/>
        <w:rPr>
          <w:b/>
          <w:sz w:val="28"/>
          <w:szCs w:val="28"/>
        </w:rPr>
      </w:pPr>
      <w:r w:rsidRPr="0014790A">
        <w:rPr>
          <w:b/>
          <w:sz w:val="28"/>
          <w:szCs w:val="28"/>
        </w:rPr>
        <w:t>Отчет директора СРО Союз</w:t>
      </w:r>
      <w:r w:rsidR="00E1239B" w:rsidRPr="0014790A">
        <w:rPr>
          <w:b/>
          <w:sz w:val="28"/>
          <w:szCs w:val="28"/>
        </w:rPr>
        <w:t xml:space="preserve"> «Строительное региональное объединение»</w:t>
      </w:r>
      <w:r w:rsidR="000C5C61" w:rsidRPr="0014790A">
        <w:rPr>
          <w:b/>
          <w:sz w:val="28"/>
          <w:szCs w:val="28"/>
        </w:rPr>
        <w:t xml:space="preserve"> за 2015</w:t>
      </w:r>
      <w:r w:rsidR="00ED62AC" w:rsidRPr="0014790A">
        <w:rPr>
          <w:b/>
          <w:sz w:val="28"/>
          <w:szCs w:val="28"/>
        </w:rPr>
        <w:t xml:space="preserve"> год</w:t>
      </w:r>
      <w:r w:rsidR="000025DB" w:rsidRPr="0014790A">
        <w:rPr>
          <w:b/>
          <w:sz w:val="28"/>
          <w:szCs w:val="28"/>
        </w:rPr>
        <w:t>.</w:t>
      </w:r>
    </w:p>
    <w:p w14:paraId="3B6BD7A8" w14:textId="58CC2C51" w:rsidR="000025DB" w:rsidRPr="0014790A" w:rsidRDefault="000025DB" w:rsidP="00E9320D">
      <w:pPr>
        <w:spacing w:after="0" w:line="360" w:lineRule="auto"/>
        <w:jc w:val="center"/>
        <w:rPr>
          <w:b/>
          <w:sz w:val="28"/>
          <w:szCs w:val="28"/>
        </w:rPr>
      </w:pPr>
      <w:r w:rsidRPr="0014790A">
        <w:rPr>
          <w:b/>
          <w:sz w:val="28"/>
          <w:szCs w:val="28"/>
        </w:rPr>
        <w:t>П</w:t>
      </w:r>
      <w:r w:rsidR="00E1239B" w:rsidRPr="0014790A">
        <w:rPr>
          <w:b/>
          <w:sz w:val="28"/>
          <w:szCs w:val="28"/>
        </w:rPr>
        <w:t>риоритетные направлени</w:t>
      </w:r>
      <w:r w:rsidR="0014790A" w:rsidRPr="0014790A">
        <w:rPr>
          <w:b/>
          <w:sz w:val="28"/>
          <w:szCs w:val="28"/>
        </w:rPr>
        <w:t>я деятельности СРО на 2016-2017</w:t>
      </w:r>
      <w:r w:rsidR="000B7121" w:rsidRPr="0014790A">
        <w:rPr>
          <w:b/>
          <w:sz w:val="28"/>
          <w:szCs w:val="28"/>
        </w:rPr>
        <w:t xml:space="preserve"> </w:t>
      </w:r>
      <w:r w:rsidR="00E1239B" w:rsidRPr="0014790A">
        <w:rPr>
          <w:b/>
          <w:sz w:val="28"/>
          <w:szCs w:val="28"/>
        </w:rPr>
        <w:t>годы.</w:t>
      </w:r>
    </w:p>
    <w:p w14:paraId="4A9CC171" w14:textId="77777777" w:rsidR="000025DB" w:rsidRPr="0014790A" w:rsidRDefault="000025DB" w:rsidP="00E9320D">
      <w:pPr>
        <w:spacing w:after="0" w:line="360" w:lineRule="auto"/>
        <w:jc w:val="both"/>
        <w:rPr>
          <w:sz w:val="28"/>
          <w:szCs w:val="28"/>
        </w:rPr>
      </w:pPr>
    </w:p>
    <w:p w14:paraId="7AB5F685" w14:textId="77777777" w:rsidR="000025DB" w:rsidRPr="0014790A" w:rsidRDefault="000025DB" w:rsidP="00E9320D">
      <w:pPr>
        <w:spacing w:after="0" w:line="360" w:lineRule="auto"/>
        <w:jc w:val="both"/>
        <w:rPr>
          <w:sz w:val="28"/>
          <w:szCs w:val="28"/>
        </w:rPr>
      </w:pPr>
    </w:p>
    <w:p w14:paraId="31BF50CA" w14:textId="77777777" w:rsidR="000025DB" w:rsidRPr="0014790A" w:rsidRDefault="000025DB" w:rsidP="00E9320D">
      <w:pPr>
        <w:spacing w:after="0" w:line="360" w:lineRule="auto"/>
        <w:jc w:val="both"/>
        <w:rPr>
          <w:sz w:val="28"/>
          <w:szCs w:val="28"/>
        </w:rPr>
      </w:pPr>
    </w:p>
    <w:p w14:paraId="138B349F" w14:textId="77777777" w:rsidR="000025DB" w:rsidRPr="0014790A" w:rsidRDefault="000025DB" w:rsidP="00E9320D">
      <w:pPr>
        <w:spacing w:after="0" w:line="360" w:lineRule="auto"/>
        <w:jc w:val="both"/>
        <w:rPr>
          <w:sz w:val="28"/>
          <w:szCs w:val="28"/>
        </w:rPr>
      </w:pPr>
    </w:p>
    <w:p w14:paraId="5E6E6611" w14:textId="77777777" w:rsidR="000025DB" w:rsidRPr="0014790A" w:rsidRDefault="000025DB" w:rsidP="00E9320D">
      <w:pPr>
        <w:spacing w:after="0" w:line="360" w:lineRule="auto"/>
        <w:jc w:val="both"/>
        <w:rPr>
          <w:sz w:val="28"/>
          <w:szCs w:val="28"/>
        </w:rPr>
      </w:pPr>
    </w:p>
    <w:p w14:paraId="4C4E7DC1" w14:textId="77777777" w:rsidR="000025DB" w:rsidRPr="0014790A" w:rsidRDefault="000025DB" w:rsidP="00E9320D">
      <w:pPr>
        <w:spacing w:after="0" w:line="360" w:lineRule="auto"/>
        <w:jc w:val="both"/>
        <w:rPr>
          <w:sz w:val="28"/>
          <w:szCs w:val="28"/>
        </w:rPr>
      </w:pPr>
    </w:p>
    <w:p w14:paraId="7A3B3E4F" w14:textId="77777777" w:rsidR="000025DB" w:rsidRPr="0014790A" w:rsidRDefault="000025DB" w:rsidP="00E9320D">
      <w:pPr>
        <w:spacing w:after="0" w:line="360" w:lineRule="auto"/>
        <w:jc w:val="both"/>
        <w:rPr>
          <w:sz w:val="28"/>
          <w:szCs w:val="28"/>
        </w:rPr>
      </w:pPr>
    </w:p>
    <w:p w14:paraId="4DD25DCD" w14:textId="77777777" w:rsidR="000025DB" w:rsidRPr="0014790A" w:rsidRDefault="000025DB" w:rsidP="00E9320D">
      <w:pPr>
        <w:spacing w:after="0" w:line="360" w:lineRule="auto"/>
        <w:jc w:val="both"/>
        <w:rPr>
          <w:sz w:val="28"/>
          <w:szCs w:val="28"/>
        </w:rPr>
      </w:pPr>
    </w:p>
    <w:p w14:paraId="1A655A1E" w14:textId="77777777" w:rsidR="000025DB" w:rsidRPr="0014790A" w:rsidRDefault="000025DB" w:rsidP="00E9320D">
      <w:pPr>
        <w:spacing w:after="0" w:line="360" w:lineRule="auto"/>
        <w:jc w:val="both"/>
        <w:rPr>
          <w:sz w:val="28"/>
          <w:szCs w:val="28"/>
        </w:rPr>
      </w:pPr>
    </w:p>
    <w:p w14:paraId="3D3EDFCE" w14:textId="77777777" w:rsidR="000025DB" w:rsidRPr="0014790A" w:rsidRDefault="000025DB" w:rsidP="00E9320D">
      <w:pPr>
        <w:spacing w:after="0" w:line="360" w:lineRule="auto"/>
        <w:jc w:val="both"/>
        <w:rPr>
          <w:sz w:val="28"/>
          <w:szCs w:val="28"/>
        </w:rPr>
      </w:pPr>
    </w:p>
    <w:p w14:paraId="301CB070" w14:textId="77777777" w:rsidR="000025DB" w:rsidRPr="0014790A" w:rsidRDefault="000025DB" w:rsidP="00E9320D">
      <w:pPr>
        <w:spacing w:after="0" w:line="360" w:lineRule="auto"/>
        <w:jc w:val="both"/>
        <w:rPr>
          <w:sz w:val="28"/>
          <w:szCs w:val="28"/>
        </w:rPr>
      </w:pPr>
    </w:p>
    <w:p w14:paraId="0FFFA095" w14:textId="52E4752B" w:rsidR="000025DB" w:rsidRPr="0014790A" w:rsidRDefault="000025DB" w:rsidP="00E9320D">
      <w:pPr>
        <w:spacing w:after="0" w:line="360" w:lineRule="auto"/>
        <w:jc w:val="center"/>
        <w:rPr>
          <w:rFonts w:ascii="Times New Roman" w:hAnsi="Times New Roman" w:cs="Times New Roman"/>
          <w:b/>
          <w:sz w:val="28"/>
          <w:szCs w:val="28"/>
        </w:rPr>
      </w:pPr>
      <w:r w:rsidRPr="0014790A">
        <w:rPr>
          <w:rFonts w:ascii="Times New Roman" w:hAnsi="Times New Roman" w:cs="Times New Roman"/>
          <w:b/>
          <w:sz w:val="28"/>
          <w:szCs w:val="28"/>
        </w:rPr>
        <w:t>г. Краснодар</w:t>
      </w:r>
    </w:p>
    <w:p w14:paraId="57A980EB" w14:textId="4AC58F2F" w:rsidR="000025DB" w:rsidRPr="0014790A" w:rsidRDefault="000C5C61" w:rsidP="00E9320D">
      <w:pPr>
        <w:spacing w:after="0" w:line="360" w:lineRule="auto"/>
        <w:jc w:val="center"/>
        <w:rPr>
          <w:sz w:val="28"/>
          <w:szCs w:val="28"/>
        </w:rPr>
      </w:pPr>
      <w:r w:rsidRPr="0014790A">
        <w:rPr>
          <w:rFonts w:ascii="Times New Roman" w:hAnsi="Times New Roman" w:cs="Times New Roman"/>
          <w:b/>
          <w:sz w:val="28"/>
          <w:szCs w:val="28"/>
        </w:rPr>
        <w:t>2016</w:t>
      </w:r>
      <w:r w:rsidR="00146289" w:rsidRPr="0014790A">
        <w:rPr>
          <w:rFonts w:ascii="Times New Roman" w:hAnsi="Times New Roman" w:cs="Times New Roman"/>
          <w:b/>
          <w:sz w:val="28"/>
          <w:szCs w:val="28"/>
        </w:rPr>
        <w:t xml:space="preserve"> </w:t>
      </w:r>
      <w:r w:rsidR="000025DB" w:rsidRPr="0014790A">
        <w:rPr>
          <w:rFonts w:ascii="Times New Roman" w:hAnsi="Times New Roman" w:cs="Times New Roman"/>
          <w:b/>
          <w:sz w:val="28"/>
          <w:szCs w:val="28"/>
        </w:rPr>
        <w:t>г.</w:t>
      </w:r>
    </w:p>
    <w:p w14:paraId="77DB6269" w14:textId="216FDF0B" w:rsidR="00E1239B" w:rsidRPr="0014790A" w:rsidRDefault="000025DB" w:rsidP="00E9320D">
      <w:pPr>
        <w:spacing w:after="0" w:line="360" w:lineRule="auto"/>
        <w:jc w:val="both"/>
        <w:rPr>
          <w:sz w:val="28"/>
          <w:szCs w:val="28"/>
        </w:rPr>
      </w:pPr>
      <w:r w:rsidRPr="0014790A">
        <w:rPr>
          <w:sz w:val="28"/>
          <w:szCs w:val="28"/>
        </w:rPr>
        <w:br w:type="page"/>
      </w:r>
    </w:p>
    <w:p w14:paraId="365B4DCE" w14:textId="77777777" w:rsidR="00E1239B" w:rsidRPr="0014790A" w:rsidRDefault="00E1239B" w:rsidP="00E9320D">
      <w:pPr>
        <w:spacing w:after="0" w:line="360" w:lineRule="auto"/>
        <w:jc w:val="both"/>
        <w:rPr>
          <w:rFonts w:ascii="Times New Roman" w:hAnsi="Times New Roman" w:cs="Times New Roman"/>
          <w:sz w:val="28"/>
          <w:szCs w:val="28"/>
        </w:rPr>
      </w:pPr>
      <w:r w:rsidRPr="0014790A">
        <w:rPr>
          <w:sz w:val="28"/>
          <w:szCs w:val="28"/>
        </w:rPr>
        <w:lastRenderedPageBreak/>
        <w:t xml:space="preserve">                                          </w:t>
      </w:r>
      <w:r w:rsidRPr="0014790A">
        <w:rPr>
          <w:rFonts w:ascii="Times New Roman" w:hAnsi="Times New Roman" w:cs="Times New Roman"/>
          <w:sz w:val="28"/>
          <w:szCs w:val="28"/>
        </w:rPr>
        <w:t>Уважаемые коллеги!</w:t>
      </w:r>
    </w:p>
    <w:p w14:paraId="727D8C1F" w14:textId="77777777" w:rsidR="0014790A" w:rsidRDefault="00E1239B"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Строительство</w:t>
      </w:r>
      <w:r w:rsidR="002C3A5C" w:rsidRPr="0014790A">
        <w:rPr>
          <w:rFonts w:ascii="Times New Roman" w:hAnsi="Times New Roman" w:cs="Times New Roman"/>
          <w:sz w:val="28"/>
          <w:szCs w:val="28"/>
        </w:rPr>
        <w:t xml:space="preserve"> </w:t>
      </w:r>
      <w:r w:rsidRPr="0014790A">
        <w:rPr>
          <w:rFonts w:ascii="Times New Roman" w:hAnsi="Times New Roman" w:cs="Times New Roman"/>
          <w:sz w:val="28"/>
          <w:szCs w:val="28"/>
        </w:rPr>
        <w:t>-</w:t>
      </w:r>
      <w:r w:rsidR="002C3A5C" w:rsidRPr="0014790A">
        <w:rPr>
          <w:rFonts w:ascii="Times New Roman" w:hAnsi="Times New Roman" w:cs="Times New Roman"/>
          <w:sz w:val="28"/>
          <w:szCs w:val="28"/>
        </w:rPr>
        <w:t xml:space="preserve"> </w:t>
      </w:r>
      <w:r w:rsidRPr="0014790A">
        <w:rPr>
          <w:rFonts w:ascii="Times New Roman" w:hAnsi="Times New Roman" w:cs="Times New Roman"/>
          <w:sz w:val="28"/>
          <w:szCs w:val="28"/>
        </w:rPr>
        <w:t>одна из важнейших отраслей экономики, во многом определяющая решение социальных и экономических задач ее развития.</w:t>
      </w:r>
    </w:p>
    <w:p w14:paraId="01BFED54" w14:textId="77777777" w:rsidR="0014790A" w:rsidRDefault="00E1239B"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Несколько лет строительная  отрасль нашей страны работает в условиях саморегулирования. Государство убедилось в высоком профессионализме строителей и доверило нам координировать ход развития рынка и самостоятельно выстраивать взаимоотношения между его участниками.</w:t>
      </w:r>
    </w:p>
    <w:p w14:paraId="720C0536" w14:textId="77777777" w:rsidR="0014790A" w:rsidRDefault="0014790A" w:rsidP="00E9320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E1239B" w:rsidRPr="0014790A">
        <w:rPr>
          <w:rFonts w:ascii="Times New Roman" w:hAnsi="Times New Roman" w:cs="Times New Roman"/>
          <w:sz w:val="28"/>
          <w:szCs w:val="28"/>
        </w:rPr>
        <w:t>рошел еще достаточно короткий срок, но уже сейчас можно с уверенностью говорить, что переход отр</w:t>
      </w:r>
      <w:r>
        <w:rPr>
          <w:rFonts w:ascii="Times New Roman" w:hAnsi="Times New Roman" w:cs="Times New Roman"/>
          <w:sz w:val="28"/>
          <w:szCs w:val="28"/>
        </w:rPr>
        <w:t>асли на новые рельсы состоялся.</w:t>
      </w:r>
    </w:p>
    <w:p w14:paraId="40F57929" w14:textId="77777777" w:rsidR="0014790A" w:rsidRDefault="0012276A"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Подводя первые итоги работы института саморегулирования в строительной сфере, можно выделить следующие позитивные моменты:</w:t>
      </w:r>
    </w:p>
    <w:p w14:paraId="0162E61A" w14:textId="77777777" w:rsidR="0014790A" w:rsidRDefault="0012276A"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-распоряжением Правительства РФ от 30.12.2015 года №2776-р утверждена Концепция совершенствования механизмов саморегулирования, которая определила основные направления нашего развития на ближайшие годы, тем самым подтвердив перспективность саморегулирования в строительной отрасли</w:t>
      </w:r>
      <w:r w:rsidR="000459C1" w:rsidRPr="0014790A">
        <w:rPr>
          <w:rFonts w:ascii="Times New Roman" w:hAnsi="Times New Roman" w:cs="Times New Roman"/>
          <w:sz w:val="28"/>
          <w:szCs w:val="28"/>
        </w:rPr>
        <w:t>;</w:t>
      </w:r>
    </w:p>
    <w:p w14:paraId="383B87B7" w14:textId="77777777" w:rsidR="0014790A" w:rsidRDefault="000459C1"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-создана система непосредственного участия строительного сообщества в совершенствовании законодательства о градостроительной деятельности и документов технического регулирования и профессионального обсуждения отраслевых проблем;</w:t>
      </w:r>
    </w:p>
    <w:p w14:paraId="0CFC454B" w14:textId="77777777" w:rsidR="0014790A" w:rsidRDefault="000459C1"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-формируется система переподготовки и аттестации руководителей и работников предприятий строительной сферы;</w:t>
      </w:r>
    </w:p>
    <w:p w14:paraId="3AEA2852" w14:textId="77777777" w:rsidR="0014790A" w:rsidRDefault="000459C1"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-сформирован единый реестр строительных, изыскательских и проектных организаций, позволяющий потребителям услуг проверить их статус;</w:t>
      </w:r>
    </w:p>
    <w:p w14:paraId="2D290D10" w14:textId="77777777" w:rsidR="0014790A" w:rsidRDefault="000459C1"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-на площадках Национальных объединений и СРО получила широкое распространение практика проведения конкурсов профессионального мастерства.</w:t>
      </w:r>
    </w:p>
    <w:p w14:paraId="294326D8" w14:textId="77777777" w:rsidR="0014790A" w:rsidRDefault="00FB16F3"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lastRenderedPageBreak/>
        <w:t>В настоящее время система саморегулирования в строительной отрасли  сформировалась</w:t>
      </w:r>
      <w:r w:rsidR="00472935" w:rsidRPr="0014790A">
        <w:rPr>
          <w:rFonts w:ascii="Times New Roman" w:hAnsi="Times New Roman" w:cs="Times New Roman"/>
          <w:sz w:val="28"/>
          <w:szCs w:val="28"/>
        </w:rPr>
        <w:t xml:space="preserve">. Имеется достаточно </w:t>
      </w:r>
      <w:r w:rsidRPr="0014790A">
        <w:rPr>
          <w:rFonts w:ascii="Times New Roman" w:hAnsi="Times New Roman" w:cs="Times New Roman"/>
          <w:sz w:val="28"/>
          <w:szCs w:val="28"/>
        </w:rPr>
        <w:t xml:space="preserve"> законодательная база, которая нуждается в совершенствовании</w:t>
      </w:r>
      <w:r w:rsidR="00472935" w:rsidRPr="0014790A">
        <w:rPr>
          <w:rFonts w:ascii="Times New Roman" w:hAnsi="Times New Roman" w:cs="Times New Roman"/>
          <w:sz w:val="28"/>
          <w:szCs w:val="28"/>
        </w:rPr>
        <w:t xml:space="preserve">. </w:t>
      </w:r>
      <w:r w:rsidRPr="0014790A">
        <w:rPr>
          <w:rFonts w:ascii="Times New Roman" w:hAnsi="Times New Roman" w:cs="Times New Roman"/>
          <w:sz w:val="28"/>
          <w:szCs w:val="28"/>
        </w:rPr>
        <w:t xml:space="preserve">Внедрение саморегулирования не повлекло монополизации региональных и отраслевых рынков, сохранился высокий уровень конкуренции. </w:t>
      </w:r>
      <w:r w:rsidR="00472935" w:rsidRPr="0014790A">
        <w:rPr>
          <w:rFonts w:ascii="Times New Roman" w:hAnsi="Times New Roman" w:cs="Times New Roman"/>
          <w:sz w:val="28"/>
          <w:szCs w:val="28"/>
        </w:rPr>
        <w:t>З</w:t>
      </w:r>
      <w:r w:rsidRPr="0014790A">
        <w:rPr>
          <w:rFonts w:ascii="Times New Roman" w:hAnsi="Times New Roman" w:cs="Times New Roman"/>
          <w:sz w:val="28"/>
          <w:szCs w:val="28"/>
        </w:rPr>
        <w:t>адачи, решаемые саморегулированием, во многом более значимы для строительной отрасли, чем функции лицензирования.</w:t>
      </w:r>
    </w:p>
    <w:p w14:paraId="173F7228" w14:textId="77777777" w:rsidR="0014790A" w:rsidRDefault="00FB16F3"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 xml:space="preserve">Надо отметить, что институт саморегулирования в строительной отрасли призван обеспечить повышение безопасности в строительстве и качества на всех его стадиях. Саморегулирование может и должно стать источником нормотворчества </w:t>
      </w:r>
      <w:r w:rsidR="00943B0B" w:rsidRPr="0014790A">
        <w:rPr>
          <w:rFonts w:ascii="Times New Roman" w:hAnsi="Times New Roman" w:cs="Times New Roman"/>
          <w:sz w:val="28"/>
          <w:szCs w:val="28"/>
        </w:rPr>
        <w:t>в сфере технического регулирования. Первые шаги Национальным Объединением Строителей, куда мы с Вами входим, по разработке и актуализации всего спектра нормативно-технических документов сделаны.</w:t>
      </w:r>
    </w:p>
    <w:p w14:paraId="6B17FEB8" w14:textId="77777777" w:rsidR="0014790A" w:rsidRDefault="00943B0B"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Наша саморегулируемая организация «Строительное региональное объединение», в соответствии с законодательством РФ и нашими внутренними нормативными документами, в 201</w:t>
      </w:r>
      <w:r w:rsidR="00472935" w:rsidRPr="0014790A">
        <w:rPr>
          <w:rFonts w:ascii="Times New Roman" w:hAnsi="Times New Roman" w:cs="Times New Roman"/>
          <w:sz w:val="28"/>
          <w:szCs w:val="28"/>
        </w:rPr>
        <w:t>5</w:t>
      </w:r>
      <w:r w:rsidRPr="0014790A">
        <w:rPr>
          <w:rFonts w:ascii="Times New Roman" w:hAnsi="Times New Roman" w:cs="Times New Roman"/>
          <w:sz w:val="28"/>
          <w:szCs w:val="28"/>
        </w:rPr>
        <w:t xml:space="preserve"> году проводила планомерную работу по разъяснению принципов саморегулирования, выдаче свидетельств на допуск к работам, оказывающим влияние на безопасность объектов капстроительства и, прежде всего, отстаивала интересы членов нашей организации по всем направлениям их деятельности.</w:t>
      </w:r>
    </w:p>
    <w:p w14:paraId="5FF42FB8" w14:textId="1293B84E" w:rsidR="00943B0B" w:rsidRPr="0014790A" w:rsidRDefault="00943B0B" w:rsidP="00E9320D">
      <w:pPr>
        <w:spacing w:after="0" w:line="360" w:lineRule="auto"/>
        <w:ind w:firstLine="851"/>
        <w:jc w:val="both"/>
        <w:rPr>
          <w:rFonts w:ascii="Times New Roman" w:hAnsi="Times New Roman" w:cs="Times New Roman"/>
          <w:sz w:val="28"/>
          <w:szCs w:val="28"/>
        </w:rPr>
      </w:pPr>
      <w:r w:rsidRPr="0014790A">
        <w:rPr>
          <w:rFonts w:ascii="Times New Roman" w:hAnsi="Times New Roman" w:cs="Times New Roman"/>
          <w:sz w:val="28"/>
          <w:szCs w:val="28"/>
        </w:rPr>
        <w:t>Итоги нашей работы характеризуются следующими показателями:</w:t>
      </w:r>
    </w:p>
    <w:p w14:paraId="35D792CA" w14:textId="77777777" w:rsidR="00943B0B" w:rsidRPr="0014790A" w:rsidRDefault="00943B0B"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 xml:space="preserve">на 01.01.10г. у нас было </w:t>
      </w:r>
      <w:r w:rsidR="00EA2AE3" w:rsidRPr="0014790A">
        <w:rPr>
          <w:rFonts w:ascii="Times New Roman" w:hAnsi="Times New Roman" w:cs="Times New Roman"/>
          <w:sz w:val="28"/>
          <w:szCs w:val="28"/>
        </w:rPr>
        <w:t xml:space="preserve">    </w:t>
      </w:r>
      <w:r w:rsidRPr="0014790A">
        <w:rPr>
          <w:rFonts w:ascii="Times New Roman" w:hAnsi="Times New Roman" w:cs="Times New Roman"/>
          <w:sz w:val="28"/>
          <w:szCs w:val="28"/>
        </w:rPr>
        <w:t>136 организаций</w:t>
      </w:r>
    </w:p>
    <w:p w14:paraId="2A272D45" w14:textId="00EED0D2" w:rsidR="00943B0B" w:rsidRPr="0014790A" w:rsidRDefault="0014790A" w:rsidP="00E93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01.01.11г.</w:t>
      </w:r>
      <w:r>
        <w:rPr>
          <w:rFonts w:ascii="Times New Roman" w:hAnsi="Times New Roman" w:cs="Times New Roman"/>
          <w:sz w:val="28"/>
          <w:szCs w:val="28"/>
        </w:rPr>
        <w:tab/>
      </w:r>
      <w:r>
        <w:rPr>
          <w:rFonts w:ascii="Times New Roman" w:hAnsi="Times New Roman" w:cs="Times New Roman"/>
          <w:sz w:val="28"/>
          <w:szCs w:val="28"/>
        </w:rPr>
        <w:tab/>
        <w:t xml:space="preserve">    </w:t>
      </w:r>
      <w:r w:rsidR="00943B0B" w:rsidRPr="0014790A">
        <w:rPr>
          <w:rFonts w:ascii="Times New Roman" w:hAnsi="Times New Roman" w:cs="Times New Roman"/>
          <w:sz w:val="28"/>
          <w:szCs w:val="28"/>
        </w:rPr>
        <w:t>1458</w:t>
      </w:r>
    </w:p>
    <w:p w14:paraId="3C007A65" w14:textId="77777777" w:rsidR="00EA2AE3" w:rsidRPr="0014790A" w:rsidRDefault="00EA2AE3"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на 01.01.12 г.</w:t>
      </w:r>
      <w:r w:rsidR="00332420" w:rsidRPr="0014790A">
        <w:rPr>
          <w:rFonts w:ascii="Times New Roman" w:hAnsi="Times New Roman" w:cs="Times New Roman"/>
          <w:sz w:val="28"/>
          <w:szCs w:val="28"/>
        </w:rPr>
        <w:t xml:space="preserve">                      1548</w:t>
      </w:r>
    </w:p>
    <w:p w14:paraId="796455B8" w14:textId="77777777" w:rsidR="00EA2AE3" w:rsidRPr="0014790A" w:rsidRDefault="00EA2AE3"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на 01.01.13</w:t>
      </w:r>
      <w:r w:rsidR="00332420" w:rsidRPr="0014790A">
        <w:rPr>
          <w:rFonts w:ascii="Times New Roman" w:hAnsi="Times New Roman" w:cs="Times New Roman"/>
          <w:sz w:val="28"/>
          <w:szCs w:val="28"/>
        </w:rPr>
        <w:t xml:space="preserve">                          1646</w:t>
      </w:r>
    </w:p>
    <w:p w14:paraId="19397CAA" w14:textId="77777777" w:rsidR="00EA2AE3" w:rsidRPr="0014790A" w:rsidRDefault="00EA2AE3"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на 01.01.14</w:t>
      </w:r>
      <w:r w:rsidR="00332420" w:rsidRPr="0014790A">
        <w:rPr>
          <w:rFonts w:ascii="Times New Roman" w:hAnsi="Times New Roman" w:cs="Times New Roman"/>
          <w:sz w:val="28"/>
          <w:szCs w:val="28"/>
        </w:rPr>
        <w:t xml:space="preserve">                          1621</w:t>
      </w:r>
    </w:p>
    <w:p w14:paraId="3B833E89" w14:textId="107DEC56" w:rsidR="000B7121" w:rsidRPr="0014790A" w:rsidRDefault="000B7121"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на 01.01.</w:t>
      </w:r>
      <w:r w:rsidR="00472935" w:rsidRPr="0014790A">
        <w:rPr>
          <w:rFonts w:ascii="Times New Roman" w:hAnsi="Times New Roman" w:cs="Times New Roman"/>
          <w:sz w:val="28"/>
          <w:szCs w:val="28"/>
        </w:rPr>
        <w:t>15                          1521</w:t>
      </w:r>
    </w:p>
    <w:p w14:paraId="44E551A6" w14:textId="77777777" w:rsidR="0014790A" w:rsidRDefault="00472935"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на 01.01.16                          1</w:t>
      </w:r>
      <w:r w:rsidR="00C34573" w:rsidRPr="0014790A">
        <w:rPr>
          <w:rFonts w:ascii="Times New Roman" w:hAnsi="Times New Roman" w:cs="Times New Roman"/>
          <w:sz w:val="28"/>
          <w:szCs w:val="28"/>
        </w:rPr>
        <w:t>386</w:t>
      </w:r>
    </w:p>
    <w:p w14:paraId="2E884993" w14:textId="77777777" w:rsidR="0014790A" w:rsidRDefault="00943B0B"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lastRenderedPageBreak/>
        <w:t>Мы входим в десятку самых крупных СРО России и представляем интерес</w:t>
      </w:r>
      <w:r w:rsidR="007E2E4E" w:rsidRPr="0014790A">
        <w:rPr>
          <w:rFonts w:ascii="Times New Roman" w:hAnsi="Times New Roman" w:cs="Times New Roman"/>
          <w:sz w:val="28"/>
          <w:szCs w:val="28"/>
        </w:rPr>
        <w:t>ы строительных организаций из 31 субъекта</w:t>
      </w:r>
      <w:r w:rsidRPr="0014790A">
        <w:rPr>
          <w:rFonts w:ascii="Times New Roman" w:hAnsi="Times New Roman" w:cs="Times New Roman"/>
          <w:sz w:val="28"/>
          <w:szCs w:val="28"/>
        </w:rPr>
        <w:t xml:space="preserve"> федерации </w:t>
      </w:r>
      <w:r w:rsidR="00EA2AE3" w:rsidRPr="0014790A">
        <w:rPr>
          <w:rFonts w:ascii="Times New Roman" w:hAnsi="Times New Roman" w:cs="Times New Roman"/>
          <w:sz w:val="28"/>
          <w:szCs w:val="28"/>
        </w:rPr>
        <w:t>.</w:t>
      </w:r>
    </w:p>
    <w:p w14:paraId="7450D015" w14:textId="77777777" w:rsidR="0014790A" w:rsidRDefault="00EA2AE3"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Боль</w:t>
      </w:r>
      <w:r w:rsidR="00943B0B" w:rsidRPr="0014790A">
        <w:rPr>
          <w:rFonts w:ascii="Times New Roman" w:hAnsi="Times New Roman" w:cs="Times New Roman"/>
          <w:sz w:val="28"/>
          <w:szCs w:val="28"/>
        </w:rPr>
        <w:t>шая работа велась СРО по взаимодействию с органами власти, Национальным Объединением Строителей, Ассоциацией СРО Краснодарского края, Союзом Строителей Кубани и другими объединениями строителей.</w:t>
      </w:r>
    </w:p>
    <w:p w14:paraId="44AEBAEF" w14:textId="36F8DBF5" w:rsidR="00943B0B" w:rsidRDefault="007B2F9B"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В целях дальнейшего развития системы саморегулирования и повышения статуса и конкурентоспособности нашего СРО, предлагается сконцентрировать нашу работу на ближ</w:t>
      </w:r>
      <w:r w:rsidR="004F0860">
        <w:rPr>
          <w:rFonts w:ascii="Times New Roman" w:hAnsi="Times New Roman" w:cs="Times New Roman"/>
          <w:sz w:val="28"/>
          <w:szCs w:val="28"/>
        </w:rPr>
        <w:t>айший год на следующих вопросах.</w:t>
      </w:r>
    </w:p>
    <w:p w14:paraId="0D0FECB7" w14:textId="77777777" w:rsidR="004F0860" w:rsidRPr="0014790A" w:rsidRDefault="004F0860" w:rsidP="00E9320D">
      <w:pPr>
        <w:spacing w:after="0" w:line="360" w:lineRule="auto"/>
        <w:ind w:firstLine="708"/>
        <w:jc w:val="both"/>
        <w:rPr>
          <w:rFonts w:ascii="Times New Roman" w:hAnsi="Times New Roman" w:cs="Times New Roman"/>
          <w:sz w:val="28"/>
          <w:szCs w:val="28"/>
        </w:rPr>
      </w:pPr>
    </w:p>
    <w:p w14:paraId="0C8126EC" w14:textId="77777777" w:rsidR="0014790A" w:rsidRDefault="007B2F9B" w:rsidP="00E9320D">
      <w:pPr>
        <w:pStyle w:val="a3"/>
        <w:numPr>
          <w:ilvl w:val="0"/>
          <w:numId w:val="1"/>
        </w:numPr>
        <w:spacing w:after="0" w:line="360" w:lineRule="auto"/>
        <w:ind w:left="0" w:firstLine="0"/>
        <w:jc w:val="both"/>
        <w:rPr>
          <w:rFonts w:ascii="Times New Roman" w:hAnsi="Times New Roman" w:cs="Times New Roman"/>
          <w:b/>
          <w:sz w:val="28"/>
          <w:szCs w:val="28"/>
        </w:rPr>
      </w:pPr>
      <w:r w:rsidRPr="0014790A">
        <w:rPr>
          <w:rFonts w:ascii="Times New Roman" w:hAnsi="Times New Roman" w:cs="Times New Roman"/>
          <w:b/>
          <w:sz w:val="28"/>
          <w:szCs w:val="28"/>
        </w:rPr>
        <w:t>Совершенствование</w:t>
      </w:r>
      <w:r w:rsidR="00ED19B6" w:rsidRPr="0014790A">
        <w:rPr>
          <w:rFonts w:ascii="Times New Roman" w:hAnsi="Times New Roman" w:cs="Times New Roman"/>
          <w:b/>
          <w:sz w:val="28"/>
          <w:szCs w:val="28"/>
        </w:rPr>
        <w:t xml:space="preserve"> уровня безопасности объектов капитального строительства,</w:t>
      </w:r>
      <w:r w:rsidRPr="0014790A">
        <w:rPr>
          <w:rFonts w:ascii="Times New Roman" w:hAnsi="Times New Roman" w:cs="Times New Roman"/>
          <w:b/>
          <w:sz w:val="28"/>
          <w:szCs w:val="28"/>
        </w:rPr>
        <w:t xml:space="preserve"> внутренней но</w:t>
      </w:r>
      <w:r w:rsidR="00ED19B6" w:rsidRPr="0014790A">
        <w:rPr>
          <w:rFonts w:ascii="Times New Roman" w:hAnsi="Times New Roman" w:cs="Times New Roman"/>
          <w:b/>
          <w:sz w:val="28"/>
          <w:szCs w:val="28"/>
        </w:rPr>
        <w:t>рмативной базы СРО и контрольно-</w:t>
      </w:r>
      <w:r w:rsidRPr="0014790A">
        <w:rPr>
          <w:rFonts w:ascii="Times New Roman" w:hAnsi="Times New Roman" w:cs="Times New Roman"/>
          <w:b/>
          <w:sz w:val="28"/>
          <w:szCs w:val="28"/>
        </w:rPr>
        <w:t xml:space="preserve">проверочной деятельности, </w:t>
      </w:r>
      <w:r w:rsidR="00BC77E8" w:rsidRPr="0014790A">
        <w:rPr>
          <w:rFonts w:ascii="Times New Roman" w:hAnsi="Times New Roman" w:cs="Times New Roman"/>
          <w:b/>
          <w:sz w:val="28"/>
          <w:szCs w:val="28"/>
        </w:rPr>
        <w:t xml:space="preserve">противодействие деятельности недобросовестных </w:t>
      </w:r>
      <w:r w:rsidRPr="0014790A">
        <w:rPr>
          <w:rFonts w:ascii="Times New Roman" w:hAnsi="Times New Roman" w:cs="Times New Roman"/>
          <w:b/>
          <w:sz w:val="28"/>
          <w:szCs w:val="28"/>
        </w:rPr>
        <w:t xml:space="preserve"> организаций.</w:t>
      </w:r>
    </w:p>
    <w:p w14:paraId="1D5A1502" w14:textId="59D73DEF" w:rsidR="00FB6C2D" w:rsidRPr="0014790A" w:rsidRDefault="00FB6C2D" w:rsidP="00E9320D">
      <w:pPr>
        <w:pStyle w:val="a3"/>
        <w:spacing w:after="0" w:line="360" w:lineRule="auto"/>
        <w:ind w:left="0" w:firstLine="708"/>
        <w:jc w:val="both"/>
        <w:rPr>
          <w:rFonts w:ascii="Times New Roman" w:hAnsi="Times New Roman" w:cs="Times New Roman"/>
          <w:b/>
          <w:sz w:val="28"/>
          <w:szCs w:val="28"/>
        </w:rPr>
      </w:pPr>
      <w:r w:rsidRPr="0014790A">
        <w:rPr>
          <w:rFonts w:ascii="Times New Roman" w:hAnsi="Times New Roman" w:cs="Times New Roman"/>
          <w:sz w:val="28"/>
          <w:szCs w:val="28"/>
        </w:rPr>
        <w:t xml:space="preserve">Одним из исполнительных органов  </w:t>
      </w:r>
      <w:r w:rsidR="00921F77">
        <w:rPr>
          <w:rFonts w:ascii="Times New Roman" w:hAnsi="Times New Roman" w:cs="Times New Roman"/>
          <w:sz w:val="28"/>
          <w:szCs w:val="28"/>
        </w:rPr>
        <w:t>Союза</w:t>
      </w:r>
      <w:r w:rsidRPr="0014790A">
        <w:rPr>
          <w:rFonts w:ascii="Times New Roman" w:hAnsi="Times New Roman" w:cs="Times New Roman"/>
          <w:sz w:val="28"/>
          <w:szCs w:val="28"/>
        </w:rPr>
        <w:t xml:space="preserve">, осуществляющим  непосредственно контрольно-проверочные мероприятия за деятельностью членов </w:t>
      </w:r>
      <w:r w:rsidR="00921F77">
        <w:rPr>
          <w:rFonts w:ascii="Times New Roman" w:hAnsi="Times New Roman" w:cs="Times New Roman"/>
          <w:sz w:val="28"/>
          <w:szCs w:val="28"/>
        </w:rPr>
        <w:t>Союза</w:t>
      </w:r>
      <w:r w:rsidRPr="0014790A">
        <w:rPr>
          <w:rFonts w:ascii="Times New Roman" w:hAnsi="Times New Roman" w:cs="Times New Roman"/>
          <w:sz w:val="28"/>
          <w:szCs w:val="28"/>
        </w:rPr>
        <w:t xml:space="preserve"> является Контрольно-экспертный комитет.</w:t>
      </w:r>
    </w:p>
    <w:p w14:paraId="69466675" w14:textId="20253D63" w:rsidR="0014790A" w:rsidRDefault="00FB6C2D" w:rsidP="00E9320D">
      <w:pPr>
        <w:spacing w:after="0" w:line="360" w:lineRule="auto"/>
        <w:jc w:val="both"/>
        <w:rPr>
          <w:rFonts w:ascii="Times New Roman" w:hAnsi="Times New Roman" w:cs="Times New Roman"/>
          <w:color w:val="000000"/>
          <w:sz w:val="28"/>
          <w:szCs w:val="28"/>
        </w:rPr>
      </w:pPr>
      <w:r w:rsidRPr="0014790A">
        <w:rPr>
          <w:rFonts w:ascii="Times New Roman" w:hAnsi="Times New Roman" w:cs="Times New Roman"/>
          <w:color w:val="000000"/>
          <w:sz w:val="28"/>
          <w:szCs w:val="28"/>
        </w:rPr>
        <w:t xml:space="preserve">КЭК осуществляет контроль за деятельностью членов </w:t>
      </w:r>
      <w:r w:rsidR="00921F77">
        <w:rPr>
          <w:rFonts w:ascii="Times New Roman" w:hAnsi="Times New Roman" w:cs="Times New Roman"/>
          <w:color w:val="000000"/>
          <w:sz w:val="28"/>
          <w:szCs w:val="28"/>
        </w:rPr>
        <w:t>Союза</w:t>
      </w:r>
      <w:r w:rsidRPr="0014790A">
        <w:rPr>
          <w:rFonts w:ascii="Times New Roman" w:hAnsi="Times New Roman" w:cs="Times New Roman"/>
          <w:color w:val="000000"/>
          <w:sz w:val="28"/>
          <w:szCs w:val="28"/>
        </w:rPr>
        <w:t xml:space="preserve"> в части соблюдения ими требований законодательства РФ, Устава </w:t>
      </w:r>
      <w:r w:rsidR="00921F77">
        <w:rPr>
          <w:rFonts w:ascii="Times New Roman" w:hAnsi="Times New Roman" w:cs="Times New Roman"/>
          <w:color w:val="000000"/>
          <w:sz w:val="28"/>
          <w:szCs w:val="28"/>
        </w:rPr>
        <w:t>Союза</w:t>
      </w:r>
      <w:r w:rsidRPr="0014790A">
        <w:rPr>
          <w:rFonts w:ascii="Times New Roman" w:hAnsi="Times New Roman" w:cs="Times New Roman"/>
          <w:color w:val="000000"/>
          <w:sz w:val="28"/>
          <w:szCs w:val="28"/>
        </w:rPr>
        <w:t xml:space="preserve">, технических регламентов,  требований к выдаче свидетельств о допуске к определенным видам работ, требований стандартов и правил саморегулирования, условий членства в  </w:t>
      </w:r>
      <w:r w:rsidR="00921F77">
        <w:rPr>
          <w:rFonts w:ascii="Times New Roman" w:hAnsi="Times New Roman" w:cs="Times New Roman"/>
          <w:color w:val="000000"/>
          <w:sz w:val="28"/>
          <w:szCs w:val="28"/>
        </w:rPr>
        <w:t>Союзе</w:t>
      </w:r>
      <w:r w:rsidRPr="0014790A">
        <w:rPr>
          <w:rFonts w:ascii="Times New Roman" w:hAnsi="Times New Roman" w:cs="Times New Roman"/>
          <w:color w:val="000000"/>
          <w:sz w:val="28"/>
          <w:szCs w:val="28"/>
        </w:rPr>
        <w:t>.</w:t>
      </w:r>
    </w:p>
    <w:p w14:paraId="1E41B16F" w14:textId="3C311E1E" w:rsidR="0014790A" w:rsidRDefault="00FB6C2D"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color w:val="000000"/>
          <w:sz w:val="28"/>
          <w:szCs w:val="28"/>
        </w:rPr>
        <w:t xml:space="preserve">КЭК </w:t>
      </w:r>
      <w:r w:rsidR="00921F77">
        <w:rPr>
          <w:rFonts w:ascii="Times New Roman" w:hAnsi="Times New Roman" w:cs="Times New Roman"/>
          <w:color w:val="000000"/>
          <w:sz w:val="28"/>
          <w:szCs w:val="28"/>
        </w:rPr>
        <w:t>Союза</w:t>
      </w:r>
      <w:r w:rsidRPr="0014790A">
        <w:rPr>
          <w:rFonts w:ascii="Times New Roman" w:hAnsi="Times New Roman" w:cs="Times New Roman"/>
          <w:color w:val="000000"/>
          <w:sz w:val="28"/>
          <w:szCs w:val="28"/>
        </w:rPr>
        <w:t xml:space="preserve"> осуществляет контроль в форме плановых и внеплановых проверок, анализирует ежемесячные и ежеквартальные отчеты членов </w:t>
      </w:r>
      <w:r w:rsidR="00921F77">
        <w:rPr>
          <w:rFonts w:ascii="Times New Roman" w:hAnsi="Times New Roman" w:cs="Times New Roman"/>
          <w:color w:val="000000"/>
          <w:sz w:val="28"/>
          <w:szCs w:val="28"/>
        </w:rPr>
        <w:t>Союза</w:t>
      </w:r>
      <w:r w:rsidRPr="0014790A">
        <w:rPr>
          <w:rFonts w:ascii="Times New Roman" w:hAnsi="Times New Roman" w:cs="Times New Roman"/>
          <w:color w:val="000000"/>
          <w:sz w:val="28"/>
          <w:szCs w:val="28"/>
        </w:rPr>
        <w:t xml:space="preserve">, информацию государственных контрольных и надзорных  органов, отзывы заказчиков и потребителей, проверяет документы кандидатов в члены </w:t>
      </w:r>
      <w:r w:rsidR="00921F77">
        <w:rPr>
          <w:rFonts w:ascii="Times New Roman" w:hAnsi="Times New Roman" w:cs="Times New Roman"/>
          <w:color w:val="000000"/>
          <w:sz w:val="28"/>
          <w:szCs w:val="28"/>
        </w:rPr>
        <w:t>Союза</w:t>
      </w:r>
      <w:r w:rsidRPr="0014790A">
        <w:rPr>
          <w:rFonts w:ascii="Times New Roman" w:hAnsi="Times New Roman" w:cs="Times New Roman"/>
          <w:color w:val="000000"/>
          <w:sz w:val="28"/>
          <w:szCs w:val="28"/>
        </w:rPr>
        <w:t>.</w:t>
      </w:r>
      <w:r w:rsidR="00B05A4A" w:rsidRPr="0014790A">
        <w:rPr>
          <w:rFonts w:ascii="Times New Roman" w:hAnsi="Times New Roman" w:cs="Times New Roman"/>
          <w:sz w:val="28"/>
          <w:szCs w:val="28"/>
        </w:rPr>
        <w:t xml:space="preserve">  </w:t>
      </w:r>
    </w:p>
    <w:p w14:paraId="27267611" w14:textId="77777777" w:rsidR="0014790A"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 xml:space="preserve">Годовым (перспективным) планом проверок  СРОС «СРО» на 2015 год утвержденным Советом директоров 10.12.2014 (протокол № 274) предусматривалось проведение  проверок 1528 членов СРОС.     </w:t>
      </w:r>
    </w:p>
    <w:p w14:paraId="75CFDCF9" w14:textId="77777777" w:rsidR="00E06BB2"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lastRenderedPageBreak/>
        <w:t xml:space="preserve">Уполномоченными на проведение КПМ в 2015 году приказом СРОС «СРО» назначено 25 специалистов по контролю (приказ от 29.12.2014 № 52) и 2 специалиста-эксперта. </w:t>
      </w:r>
    </w:p>
    <w:p w14:paraId="363CB434" w14:textId="77777777" w:rsidR="00E06BB2"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 xml:space="preserve">В порядке исполнения годового плана проверок СРОС «СРО» из 1528 проверок проведено 1360. </w:t>
      </w:r>
    </w:p>
    <w:p w14:paraId="79F73BF3" w14:textId="77777777" w:rsidR="00E06BB2"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color w:val="000000" w:themeColor="text1"/>
          <w:sz w:val="28"/>
          <w:szCs w:val="28"/>
        </w:rPr>
        <w:t xml:space="preserve">По данным документации по контролю за проведением КПМ в 2015 году в ходе реализации планов проверок прекратили свое членство в </w:t>
      </w:r>
      <w:r w:rsidRPr="0014790A">
        <w:rPr>
          <w:rFonts w:ascii="Times New Roman" w:hAnsi="Times New Roman" w:cs="Times New Roman"/>
          <w:sz w:val="28"/>
          <w:szCs w:val="28"/>
        </w:rPr>
        <w:t>СРОС «СРО» 168 предприятий (исключены 112, вышли – 56).</w:t>
      </w:r>
    </w:p>
    <w:p w14:paraId="00548F97" w14:textId="77777777" w:rsidR="00E06BB2"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Непроверенные в первом полугодии ТО «Северо-Кавказское» 2 предприятия были проверены специалистом-экспер</w:t>
      </w:r>
      <w:r w:rsidR="00E06BB2">
        <w:rPr>
          <w:rFonts w:ascii="Times New Roman" w:hAnsi="Times New Roman" w:cs="Times New Roman"/>
          <w:sz w:val="28"/>
          <w:szCs w:val="28"/>
        </w:rPr>
        <w:t>том по дополнительному приказу.</w:t>
      </w:r>
    </w:p>
    <w:p w14:paraId="064575A3" w14:textId="77777777" w:rsidR="00E06BB2"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Приказом руководителя по ходатайству членов СРОС «СРО» были перенесены сроки провед</w:t>
      </w:r>
      <w:r w:rsidR="00E06BB2">
        <w:rPr>
          <w:rFonts w:ascii="Times New Roman" w:hAnsi="Times New Roman" w:cs="Times New Roman"/>
          <w:sz w:val="28"/>
          <w:szCs w:val="28"/>
        </w:rPr>
        <w:t>ения проверок 29 предприятий.</w:t>
      </w:r>
    </w:p>
    <w:p w14:paraId="229B6197" w14:textId="77777777" w:rsidR="00E06BB2"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Задолженности по плановым КПМ в 2015 году в СРО нет. Таким образом, в прошедшем году удалось решить задачу 100%-ной реализации плана проверок на 2015 год.</w:t>
      </w:r>
    </w:p>
    <w:p w14:paraId="3B6AC772" w14:textId="4FB0D4FB" w:rsidR="00E06BB2"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В порядке контроля за устранением нарушений специалистами КЭК СРОС «СРО» проведено 79 внеплановых проверок по заявлениям членов СРО и исполнению предписаний ДК (основание – приказ от 01.09.2014 № 35)</w:t>
      </w:r>
    </w:p>
    <w:p w14:paraId="3A157136" w14:textId="77777777" w:rsidR="00E06BB2"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В результате плановых проверочных мероприятий выявлены нарушения требований в части повышения квалификации и аттестации специалистов на 364 предприятиях СРОС «СРО» или в 29,1 % от проверенных, по уплате взносов - 292 (23,3%), страхованию – 66 (5,3%). Фиксировались нарушения по представлению отчетности, внесению сведений в реестр, наличию имущества</w:t>
      </w:r>
      <w:r w:rsidR="00E06BB2">
        <w:rPr>
          <w:rFonts w:ascii="Times New Roman" w:hAnsi="Times New Roman" w:cs="Times New Roman"/>
          <w:sz w:val="28"/>
          <w:szCs w:val="28"/>
        </w:rPr>
        <w:t>, контролю качества работ.</w:t>
      </w:r>
    </w:p>
    <w:p w14:paraId="62D79474" w14:textId="2B20F8FD" w:rsidR="00E06BB2" w:rsidRDefault="00B05A4A" w:rsidP="00E9320D">
      <w:pPr>
        <w:spacing w:after="0" w:line="360" w:lineRule="auto"/>
        <w:ind w:firstLine="708"/>
        <w:jc w:val="both"/>
        <w:rPr>
          <w:rFonts w:ascii="Times New Roman" w:hAnsi="Times New Roman" w:cs="Times New Roman"/>
          <w:iCs/>
          <w:sz w:val="28"/>
          <w:szCs w:val="28"/>
        </w:rPr>
      </w:pPr>
      <w:r w:rsidRPr="0014790A">
        <w:rPr>
          <w:rFonts w:ascii="Times New Roman" w:hAnsi="Times New Roman" w:cs="Times New Roman"/>
          <w:sz w:val="28"/>
          <w:szCs w:val="28"/>
        </w:rPr>
        <w:t>В 2015 году директоро</w:t>
      </w:r>
      <w:r w:rsidR="00D5771F">
        <w:rPr>
          <w:rFonts w:ascii="Times New Roman" w:hAnsi="Times New Roman" w:cs="Times New Roman"/>
          <w:sz w:val="28"/>
          <w:szCs w:val="28"/>
        </w:rPr>
        <w:t>м СРОС «СРО» было дано поручение</w:t>
      </w:r>
      <w:r w:rsidRPr="0014790A">
        <w:rPr>
          <w:rFonts w:ascii="Times New Roman" w:hAnsi="Times New Roman" w:cs="Times New Roman"/>
          <w:sz w:val="28"/>
          <w:szCs w:val="28"/>
        </w:rPr>
        <w:t xml:space="preserve"> о повышении качества проверок и их эффективности. С июля прошлого года КЭК начал проводить мониторинг качества проверок, а приказом от 02.12.2015 с 01.01.2016 предусмотрено регулярное представление сведений о</w:t>
      </w:r>
      <w:r w:rsidRPr="0014790A">
        <w:rPr>
          <w:rFonts w:ascii="Times New Roman" w:hAnsi="Times New Roman" w:cs="Times New Roman"/>
          <w:iCs/>
          <w:sz w:val="28"/>
          <w:szCs w:val="28"/>
        </w:rPr>
        <w:t xml:space="preserve"> качестве выполненной работы по проведению КПМ.</w:t>
      </w:r>
    </w:p>
    <w:p w14:paraId="2D682077" w14:textId="77777777" w:rsidR="00E06BB2"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iCs/>
          <w:sz w:val="28"/>
          <w:szCs w:val="28"/>
        </w:rPr>
        <w:lastRenderedPageBreak/>
        <w:t xml:space="preserve">Цель здесь одна – добиться совместно с членами Союза приведения архивных дел предприятий в состояние, отвечающее Требованиям </w:t>
      </w:r>
      <w:r w:rsidRPr="0014790A">
        <w:rPr>
          <w:rFonts w:ascii="Times New Roman" w:hAnsi="Times New Roman" w:cs="Times New Roman"/>
          <w:sz w:val="28"/>
          <w:szCs w:val="28"/>
        </w:rPr>
        <w:t>к выдаче сви</w:t>
      </w:r>
      <w:r w:rsidR="00E06BB2">
        <w:rPr>
          <w:rFonts w:ascii="Times New Roman" w:hAnsi="Times New Roman" w:cs="Times New Roman"/>
          <w:sz w:val="28"/>
          <w:szCs w:val="28"/>
        </w:rPr>
        <w:t>детельств, Стандартов и Правил.</w:t>
      </w:r>
    </w:p>
    <w:p w14:paraId="2F1A997A" w14:textId="77777777" w:rsidR="00E06BB2" w:rsidRDefault="00B05A4A"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Сравнительный анализ с 2014 годом не делался, поскольку данные системно начали формироваться только с августа 2014 года, однако тенденция к снижению числа нарушителей очевидна. Так, например, в октябре прошлого года в СРОС «СРО» из 95 проверенных членов не имели замечаний 46 (48%), в ноябре из 125 – 73 (58%), в декабре из 106 – 68 (64%). В 2015 году увеличилось количество членов СРО, обеспечивающих в полном объеме соблюдение требований законодательства</w:t>
      </w:r>
      <w:r w:rsidR="00E06BB2">
        <w:rPr>
          <w:rFonts w:ascii="Times New Roman" w:hAnsi="Times New Roman" w:cs="Times New Roman"/>
          <w:sz w:val="28"/>
          <w:szCs w:val="28"/>
        </w:rPr>
        <w:t xml:space="preserve"> и внутренних документов Союза.</w:t>
      </w:r>
    </w:p>
    <w:p w14:paraId="4E0B1C36" w14:textId="77777777" w:rsidR="00E06BB2" w:rsidRDefault="00B05A4A" w:rsidP="00E9320D">
      <w:pPr>
        <w:spacing w:after="0" w:line="360" w:lineRule="auto"/>
        <w:ind w:firstLine="708"/>
        <w:jc w:val="both"/>
        <w:rPr>
          <w:rFonts w:ascii="Times New Roman" w:hAnsi="Times New Roman" w:cs="Times New Roman"/>
          <w:color w:val="000000"/>
          <w:sz w:val="28"/>
          <w:szCs w:val="28"/>
        </w:rPr>
      </w:pPr>
      <w:r w:rsidRPr="0014790A">
        <w:rPr>
          <w:rFonts w:ascii="Times New Roman" w:hAnsi="Times New Roman" w:cs="Times New Roman"/>
          <w:sz w:val="28"/>
          <w:szCs w:val="28"/>
        </w:rPr>
        <w:t xml:space="preserve">Вместе с тем, результаты КПМ за апрель </w:t>
      </w:r>
      <w:proofErr w:type="spellStart"/>
      <w:r w:rsidRPr="0014790A">
        <w:rPr>
          <w:rFonts w:ascii="Times New Roman" w:hAnsi="Times New Roman" w:cs="Times New Roman"/>
          <w:sz w:val="28"/>
          <w:szCs w:val="28"/>
        </w:rPr>
        <w:t>т.г</w:t>
      </w:r>
      <w:proofErr w:type="spellEnd"/>
      <w:r w:rsidRPr="0014790A">
        <w:rPr>
          <w:rFonts w:ascii="Times New Roman" w:hAnsi="Times New Roman" w:cs="Times New Roman"/>
          <w:sz w:val="28"/>
          <w:szCs w:val="28"/>
        </w:rPr>
        <w:t>. (по состоянию на 28.04.2016) показали осложнение ситуации с соблюдением Правил саморегулирования. Более 35% нарушений связаны с неуплатой членских взносов. Из 157 членов СРО, проверенных в апреле, допустили нарушения 92 или 58,6 %, при этом 33 предприятия нарушили Правила саморегулирования в части неуплаты регулярных членских взносов более 2-х кварталов.</w:t>
      </w:r>
    </w:p>
    <w:p w14:paraId="027857C8" w14:textId="77777777" w:rsidR="00E06BB2" w:rsidRDefault="00B05A4A" w:rsidP="00E9320D">
      <w:pPr>
        <w:spacing w:after="0" w:line="360" w:lineRule="auto"/>
        <w:ind w:firstLine="708"/>
        <w:jc w:val="both"/>
        <w:rPr>
          <w:rFonts w:ascii="Times New Roman" w:eastAsia="Calibri" w:hAnsi="Times New Roman" w:cs="Times New Roman"/>
          <w:sz w:val="28"/>
          <w:szCs w:val="28"/>
        </w:rPr>
      </w:pPr>
      <w:r w:rsidRPr="0014790A">
        <w:rPr>
          <w:rFonts w:ascii="Times New Roman" w:eastAsia="Times New Roman" w:hAnsi="Times New Roman" w:cs="Times New Roman"/>
          <w:sz w:val="28"/>
          <w:szCs w:val="28"/>
        </w:rPr>
        <w:t xml:space="preserve">Решением Советов Директоров от 05.06.2015 в целях поддержки членов СРО в сложных финансовых условиях и в соответствии с Правилами «О порядке уплаты вступительных и регулярных членских взносов..» (ПР-10) предоставлена возможность членам Союза не подвергаться дисциплинарному наказанию, если задолженность по взносам </w:t>
      </w:r>
      <w:r w:rsidRPr="0014790A">
        <w:rPr>
          <w:rFonts w:ascii="Times New Roman" w:eastAsia="Times New Roman" w:hAnsi="Times New Roman" w:cs="Times New Roman"/>
          <w:color w:val="000000"/>
          <w:sz w:val="28"/>
          <w:szCs w:val="28"/>
        </w:rPr>
        <w:t xml:space="preserve">не превысила 2 (два) квартала. Кроме этого </w:t>
      </w:r>
      <w:r w:rsidRPr="0014790A">
        <w:rPr>
          <w:rFonts w:ascii="Times New Roman" w:hAnsi="Times New Roman" w:cs="Times New Roman"/>
          <w:color w:val="000000"/>
          <w:sz w:val="28"/>
          <w:szCs w:val="28"/>
        </w:rPr>
        <w:t>установлено, что выданное членом СРО гарантийное обязательство приостанавливает исполнение требований по уплате</w:t>
      </w:r>
      <w:r w:rsidR="000D5C83" w:rsidRPr="0014790A">
        <w:rPr>
          <w:rFonts w:ascii="Times New Roman" w:hAnsi="Times New Roman" w:cs="Times New Roman"/>
          <w:color w:val="000000"/>
          <w:sz w:val="28"/>
          <w:szCs w:val="28"/>
        </w:rPr>
        <w:t xml:space="preserve"> </w:t>
      </w:r>
      <w:r w:rsidRPr="0014790A">
        <w:rPr>
          <w:rFonts w:ascii="Times New Roman" w:hAnsi="Times New Roman" w:cs="Times New Roman"/>
          <w:color w:val="000000"/>
          <w:sz w:val="28"/>
          <w:szCs w:val="28"/>
        </w:rPr>
        <w:t>взносов на срок согласованный директором СРО, но не более чем на два квартала, и не предусматривает возбуждение дела о дисциплинарном нарушении до истечения срока гарантийного обязательства.</w:t>
      </w:r>
    </w:p>
    <w:p w14:paraId="1B4E830E" w14:textId="77777777" w:rsidR="00E06BB2" w:rsidRDefault="00B05A4A" w:rsidP="00E9320D">
      <w:pPr>
        <w:spacing w:after="0" w:line="360" w:lineRule="auto"/>
        <w:ind w:firstLine="708"/>
        <w:jc w:val="both"/>
        <w:rPr>
          <w:rFonts w:ascii="Times New Roman" w:eastAsia="Times New Roman" w:hAnsi="Times New Roman"/>
          <w:color w:val="000000"/>
          <w:sz w:val="28"/>
          <w:szCs w:val="28"/>
        </w:rPr>
      </w:pPr>
      <w:r w:rsidRPr="0014790A">
        <w:rPr>
          <w:rFonts w:ascii="Times New Roman" w:eastAsia="Times New Roman" w:hAnsi="Times New Roman" w:cs="Times New Roman"/>
          <w:color w:val="000000"/>
          <w:sz w:val="28"/>
          <w:szCs w:val="28"/>
        </w:rPr>
        <w:t xml:space="preserve">По результатам  проверок установлено, что продолжает оставаться высоким уровень нарушений, связанных с необходимостью членам Союзов нести затраты на </w:t>
      </w:r>
      <w:r w:rsidRPr="0014790A">
        <w:rPr>
          <w:rFonts w:ascii="Times New Roman" w:eastAsia="Times New Roman" w:hAnsi="Times New Roman"/>
          <w:color w:val="000000"/>
          <w:sz w:val="28"/>
          <w:szCs w:val="28"/>
        </w:rPr>
        <w:t>повышение квалификации специалистов</w:t>
      </w:r>
      <w:r w:rsidR="00E06BB2">
        <w:rPr>
          <w:rFonts w:ascii="Times New Roman" w:eastAsia="Times New Roman" w:hAnsi="Times New Roman"/>
          <w:color w:val="000000"/>
          <w:sz w:val="28"/>
          <w:szCs w:val="28"/>
        </w:rPr>
        <w:t>.</w:t>
      </w:r>
    </w:p>
    <w:p w14:paraId="13AA9E06" w14:textId="77777777" w:rsidR="00E06BB2" w:rsidRDefault="009B716C" w:rsidP="00E9320D">
      <w:pPr>
        <w:spacing w:after="0" w:line="360" w:lineRule="auto"/>
        <w:ind w:firstLine="708"/>
        <w:jc w:val="both"/>
        <w:rPr>
          <w:rFonts w:ascii="Times New Roman" w:hAnsi="Times New Roman" w:cs="Times New Roman"/>
          <w:color w:val="000000"/>
          <w:sz w:val="28"/>
          <w:szCs w:val="28"/>
        </w:rPr>
      </w:pPr>
      <w:r w:rsidRPr="0014790A">
        <w:rPr>
          <w:rFonts w:ascii="Times New Roman" w:hAnsi="Times New Roman" w:cs="Times New Roman"/>
          <w:sz w:val="28"/>
          <w:szCs w:val="28"/>
        </w:rPr>
        <w:lastRenderedPageBreak/>
        <w:t>В 2015 году было проведено 11 внеплановых проверок по рассмотрению результатов проверок строительного надзора и 5 внеплановых проверок по письмам и жалобам.</w:t>
      </w:r>
    </w:p>
    <w:p w14:paraId="525ECEFD" w14:textId="77777777" w:rsidR="00E06BB2" w:rsidRDefault="009B716C" w:rsidP="00E9320D">
      <w:pPr>
        <w:spacing w:after="0" w:line="360" w:lineRule="auto"/>
        <w:ind w:firstLine="708"/>
        <w:jc w:val="both"/>
        <w:rPr>
          <w:rFonts w:ascii="Times New Roman" w:hAnsi="Times New Roman" w:cs="Times New Roman"/>
          <w:color w:val="000000"/>
          <w:sz w:val="28"/>
          <w:szCs w:val="28"/>
        </w:rPr>
      </w:pPr>
      <w:r w:rsidRPr="0014790A">
        <w:rPr>
          <w:rFonts w:ascii="Times New Roman" w:hAnsi="Times New Roman" w:cs="Times New Roman"/>
          <w:sz w:val="28"/>
          <w:szCs w:val="28"/>
        </w:rPr>
        <w:t>В 2015 году было проведено 62 заседания Контрольно-экспертного комитета, на которых было рассмотрено 627 заявлений по замене Свидетельств и приему в члены СРОС.</w:t>
      </w:r>
    </w:p>
    <w:p w14:paraId="73450DF7" w14:textId="1A379362" w:rsidR="009B716C" w:rsidRPr="00E06BB2" w:rsidRDefault="009B716C" w:rsidP="00E9320D">
      <w:pPr>
        <w:spacing w:after="0" w:line="360" w:lineRule="auto"/>
        <w:ind w:firstLine="708"/>
        <w:jc w:val="both"/>
        <w:rPr>
          <w:rFonts w:ascii="Times New Roman" w:hAnsi="Times New Roman" w:cs="Times New Roman"/>
          <w:color w:val="000000"/>
          <w:sz w:val="28"/>
          <w:szCs w:val="28"/>
        </w:rPr>
      </w:pPr>
      <w:r w:rsidRPr="0014790A">
        <w:rPr>
          <w:rFonts w:ascii="Times New Roman" w:hAnsi="Times New Roman" w:cs="Times New Roman"/>
          <w:sz w:val="28"/>
          <w:szCs w:val="28"/>
        </w:rPr>
        <w:t>В 2015 году было проведено 52 заседания Дисциплинарного комитета, на которых было выдано: 317 предписаний об устранении выявленных при проверках нарушений, 122 предупреждения. Рекомендовано для рассмотрения Советом директоров:</w:t>
      </w:r>
    </w:p>
    <w:p w14:paraId="3B35A6E8" w14:textId="77777777" w:rsidR="009B716C" w:rsidRPr="0014790A" w:rsidRDefault="009B716C"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 по приостановлению действия Свидетельств о допуске 188 организациям и ИП;  возобновлено действие Свидетельств о допуске 54 организациям и ИП;</w:t>
      </w:r>
    </w:p>
    <w:p w14:paraId="1450D499" w14:textId="77777777" w:rsidR="009B716C" w:rsidRPr="0014790A" w:rsidRDefault="009B716C"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 по прекращению действия Свидетельств о допуске 134 организациям и ИП;</w:t>
      </w:r>
    </w:p>
    <w:p w14:paraId="7BF89B8A" w14:textId="50DDDBEB" w:rsidR="009B716C" w:rsidRPr="0014790A" w:rsidRDefault="00E06BB2" w:rsidP="00E93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9B716C" w:rsidRPr="0014790A">
        <w:rPr>
          <w:rFonts w:ascii="Times New Roman" w:hAnsi="Times New Roman" w:cs="Times New Roman"/>
          <w:sz w:val="28"/>
          <w:szCs w:val="28"/>
        </w:rPr>
        <w:t xml:space="preserve"> возобновлено действие Свидетельств о допуске 61 организации и ИП;</w:t>
      </w:r>
    </w:p>
    <w:p w14:paraId="2E4A14B5" w14:textId="77777777" w:rsidR="00E06BB2" w:rsidRDefault="009B716C"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 по исключению из членов Союза 172 организаций и ИП;</w:t>
      </w:r>
    </w:p>
    <w:p w14:paraId="41D662E3" w14:textId="77777777" w:rsidR="00E06BB2" w:rsidRDefault="009B716C"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Из общего числа организаций и ИП имеют Свидетельство о допуске к определенному виду или видам работ с разрешением работ на Особо Опасных объектах 222 члена Союза.</w:t>
      </w:r>
    </w:p>
    <w:p w14:paraId="1F804304" w14:textId="589C771B" w:rsidR="009B716C" w:rsidRPr="0014790A" w:rsidRDefault="009B716C"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 xml:space="preserve">Из общего числа организаций и ИП имеют Свидетельство о допуске к определенному виду или видам работ с разрешением работ по организации строительства 959 члена Союза, в том числе на суммы более 10 миллионов: </w:t>
      </w:r>
    </w:p>
    <w:p w14:paraId="1697AB20" w14:textId="040409AB" w:rsidR="009B716C" w:rsidRPr="0014790A" w:rsidRDefault="00E06BB2" w:rsidP="00E93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до 60 миллионов </w:t>
      </w:r>
      <w:r w:rsidR="009B716C" w:rsidRPr="0014790A">
        <w:rPr>
          <w:rFonts w:ascii="Times New Roman" w:hAnsi="Times New Roman" w:cs="Times New Roman"/>
          <w:sz w:val="28"/>
          <w:szCs w:val="28"/>
        </w:rPr>
        <w:t>- 213 член</w:t>
      </w:r>
      <w:r>
        <w:rPr>
          <w:rFonts w:ascii="Times New Roman" w:hAnsi="Times New Roman" w:cs="Times New Roman"/>
          <w:sz w:val="28"/>
          <w:szCs w:val="28"/>
        </w:rPr>
        <w:t>ов</w:t>
      </w:r>
      <w:r w:rsidR="009B716C" w:rsidRPr="0014790A">
        <w:rPr>
          <w:rFonts w:ascii="Times New Roman" w:hAnsi="Times New Roman" w:cs="Times New Roman"/>
          <w:sz w:val="28"/>
          <w:szCs w:val="28"/>
        </w:rPr>
        <w:t xml:space="preserve"> Союза;</w:t>
      </w:r>
    </w:p>
    <w:p w14:paraId="538CA6B7" w14:textId="00057CDB" w:rsidR="009B716C" w:rsidRPr="0014790A" w:rsidRDefault="009B716C"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 до 500 миллионов -</w:t>
      </w:r>
      <w:r w:rsidR="00E06BB2">
        <w:rPr>
          <w:rFonts w:ascii="Times New Roman" w:hAnsi="Times New Roman" w:cs="Times New Roman"/>
          <w:sz w:val="28"/>
          <w:szCs w:val="28"/>
        </w:rPr>
        <w:t xml:space="preserve"> </w:t>
      </w:r>
      <w:r w:rsidRPr="0014790A">
        <w:rPr>
          <w:rFonts w:ascii="Times New Roman" w:hAnsi="Times New Roman" w:cs="Times New Roman"/>
          <w:sz w:val="28"/>
          <w:szCs w:val="28"/>
        </w:rPr>
        <w:t>106 членов Союза;</w:t>
      </w:r>
    </w:p>
    <w:p w14:paraId="55E4AE3E" w14:textId="3D5BA63E" w:rsidR="009B716C" w:rsidRPr="0014790A" w:rsidRDefault="009B716C"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 до 3 миллиардов</w:t>
      </w:r>
      <w:r w:rsidR="00E06BB2">
        <w:rPr>
          <w:rFonts w:ascii="Times New Roman" w:hAnsi="Times New Roman" w:cs="Times New Roman"/>
          <w:sz w:val="28"/>
          <w:szCs w:val="28"/>
        </w:rPr>
        <w:t xml:space="preserve"> </w:t>
      </w:r>
      <w:r w:rsidRPr="0014790A">
        <w:rPr>
          <w:rFonts w:ascii="Times New Roman" w:hAnsi="Times New Roman" w:cs="Times New Roman"/>
          <w:sz w:val="28"/>
          <w:szCs w:val="28"/>
        </w:rPr>
        <w:t>- 15 членов Союза;</w:t>
      </w:r>
    </w:p>
    <w:p w14:paraId="514BF9DD" w14:textId="08A0F686" w:rsidR="00E06BB2" w:rsidRDefault="009B716C"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w:t>
      </w:r>
      <w:r w:rsidR="00E06BB2">
        <w:rPr>
          <w:rFonts w:ascii="Times New Roman" w:hAnsi="Times New Roman" w:cs="Times New Roman"/>
          <w:sz w:val="28"/>
          <w:szCs w:val="28"/>
        </w:rPr>
        <w:t xml:space="preserve"> до 10 миллиардов - 1 член</w:t>
      </w:r>
      <w:r w:rsidRPr="0014790A">
        <w:rPr>
          <w:rFonts w:ascii="Times New Roman" w:hAnsi="Times New Roman" w:cs="Times New Roman"/>
          <w:sz w:val="28"/>
          <w:szCs w:val="28"/>
        </w:rPr>
        <w:t xml:space="preserve"> Союза</w:t>
      </w:r>
      <w:r w:rsidR="00E06BB2">
        <w:rPr>
          <w:rFonts w:ascii="Times New Roman" w:hAnsi="Times New Roman" w:cs="Times New Roman"/>
          <w:sz w:val="28"/>
          <w:szCs w:val="28"/>
        </w:rPr>
        <w:t>.</w:t>
      </w:r>
    </w:p>
    <w:p w14:paraId="5C3F2CC7" w14:textId="6DADE3B9" w:rsidR="00FB6C2D" w:rsidRPr="00E06BB2" w:rsidRDefault="00FB6C2D"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color w:val="000000"/>
          <w:sz w:val="28"/>
          <w:szCs w:val="28"/>
        </w:rPr>
        <w:t xml:space="preserve">С первого дня создания нашей организации ведется Реестр, в том числе в электронном виде, в котором отражены все основные данные по организациям, согласно утвержденным </w:t>
      </w:r>
      <w:proofErr w:type="spellStart"/>
      <w:r w:rsidRPr="0014790A">
        <w:rPr>
          <w:rFonts w:ascii="Times New Roman" w:hAnsi="Times New Roman" w:cs="Times New Roman"/>
          <w:color w:val="000000"/>
          <w:sz w:val="28"/>
          <w:szCs w:val="28"/>
        </w:rPr>
        <w:t>Ростехнадзором</w:t>
      </w:r>
      <w:proofErr w:type="spellEnd"/>
      <w:r w:rsidRPr="0014790A">
        <w:rPr>
          <w:rFonts w:ascii="Times New Roman" w:hAnsi="Times New Roman" w:cs="Times New Roman"/>
          <w:color w:val="000000"/>
          <w:sz w:val="28"/>
          <w:szCs w:val="28"/>
        </w:rPr>
        <w:t xml:space="preserve"> формам. Согласно требованиям действующего законодательства вся деятельность </w:t>
      </w:r>
      <w:r w:rsidR="00921F77">
        <w:rPr>
          <w:rFonts w:ascii="Times New Roman" w:hAnsi="Times New Roman" w:cs="Times New Roman"/>
          <w:color w:val="000000"/>
          <w:sz w:val="28"/>
          <w:szCs w:val="28"/>
        </w:rPr>
        <w:t>Союза</w:t>
      </w:r>
      <w:r w:rsidRPr="0014790A">
        <w:rPr>
          <w:rFonts w:ascii="Times New Roman" w:hAnsi="Times New Roman" w:cs="Times New Roman"/>
          <w:color w:val="000000"/>
          <w:sz w:val="28"/>
          <w:szCs w:val="28"/>
        </w:rPr>
        <w:t xml:space="preserve"> отражается на нашем сайте. Более трех лет успешно работает программа по </w:t>
      </w:r>
      <w:r w:rsidRPr="0014790A">
        <w:rPr>
          <w:rFonts w:ascii="Times New Roman" w:hAnsi="Times New Roman" w:cs="Times New Roman"/>
          <w:color w:val="000000"/>
          <w:sz w:val="28"/>
          <w:szCs w:val="28"/>
        </w:rPr>
        <w:lastRenderedPageBreak/>
        <w:t xml:space="preserve">предварительному рассмотрению документов организаций по приему в члены </w:t>
      </w:r>
      <w:r w:rsidR="00921F77">
        <w:rPr>
          <w:rFonts w:ascii="Times New Roman" w:hAnsi="Times New Roman" w:cs="Times New Roman"/>
          <w:color w:val="000000"/>
          <w:sz w:val="28"/>
          <w:szCs w:val="28"/>
        </w:rPr>
        <w:t>Союза</w:t>
      </w:r>
      <w:r w:rsidRPr="0014790A">
        <w:rPr>
          <w:rFonts w:ascii="Times New Roman" w:hAnsi="Times New Roman" w:cs="Times New Roman"/>
          <w:color w:val="000000"/>
          <w:sz w:val="28"/>
          <w:szCs w:val="28"/>
        </w:rPr>
        <w:t xml:space="preserve"> и замене Свидетельств в электронном виде. В настоящее время практически все организации успешно   работают по этой программе.</w:t>
      </w:r>
    </w:p>
    <w:p w14:paraId="19B0F2B2" w14:textId="77777777" w:rsidR="007B2F9B" w:rsidRPr="0014790A" w:rsidRDefault="007B2F9B"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Задачи СРО:</w:t>
      </w:r>
    </w:p>
    <w:p w14:paraId="345B4A4A" w14:textId="712FEAC5" w:rsidR="007B2F9B" w:rsidRPr="0014790A" w:rsidRDefault="00102839" w:rsidP="00E9320D">
      <w:pPr>
        <w:pStyle w:val="a3"/>
        <w:numPr>
          <w:ilvl w:val="0"/>
          <w:numId w:val="2"/>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Совершенствование совместно с НОСТРОЙ механизма ведения единого реестра членов СРО.</w:t>
      </w:r>
    </w:p>
    <w:p w14:paraId="2D3DD87E" w14:textId="5585B2AD" w:rsidR="007B2F9B" w:rsidRPr="0014790A" w:rsidRDefault="00102839" w:rsidP="00E9320D">
      <w:pPr>
        <w:pStyle w:val="a3"/>
        <w:numPr>
          <w:ilvl w:val="0"/>
          <w:numId w:val="2"/>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w:t>
      </w:r>
      <w:r w:rsidR="007B2F9B" w:rsidRPr="0014790A">
        <w:rPr>
          <w:rFonts w:ascii="Times New Roman" w:hAnsi="Times New Roman" w:cs="Times New Roman"/>
          <w:sz w:val="28"/>
          <w:szCs w:val="28"/>
        </w:rPr>
        <w:t>овершенствовать методологию контрольно-проверочных мероприятий, в том числе документарных проверок.</w:t>
      </w:r>
    </w:p>
    <w:p w14:paraId="38A72AEC" w14:textId="6B641E5F" w:rsidR="007B2F9B" w:rsidRPr="0014790A" w:rsidRDefault="00701023" w:rsidP="00E9320D">
      <w:pPr>
        <w:pStyle w:val="a3"/>
        <w:numPr>
          <w:ilvl w:val="0"/>
          <w:numId w:val="2"/>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 xml:space="preserve">Мониторинг </w:t>
      </w:r>
      <w:r w:rsidR="007B2F9B" w:rsidRPr="0014790A">
        <w:rPr>
          <w:rFonts w:ascii="Times New Roman" w:hAnsi="Times New Roman" w:cs="Times New Roman"/>
          <w:sz w:val="28"/>
          <w:szCs w:val="28"/>
        </w:rPr>
        <w:t>закупо</w:t>
      </w:r>
      <w:r w:rsidR="00745991" w:rsidRPr="0014790A">
        <w:rPr>
          <w:rFonts w:ascii="Times New Roman" w:hAnsi="Times New Roman" w:cs="Times New Roman"/>
          <w:sz w:val="28"/>
          <w:szCs w:val="28"/>
        </w:rPr>
        <w:t>к</w:t>
      </w:r>
      <w:r w:rsidRPr="0014790A">
        <w:rPr>
          <w:rFonts w:ascii="Times New Roman" w:hAnsi="Times New Roman" w:cs="Times New Roman"/>
          <w:sz w:val="28"/>
          <w:szCs w:val="28"/>
        </w:rPr>
        <w:t xml:space="preserve"> в</w:t>
      </w:r>
      <w:r w:rsidR="007B2F9B" w:rsidRPr="0014790A">
        <w:rPr>
          <w:rFonts w:ascii="Times New Roman" w:hAnsi="Times New Roman" w:cs="Times New Roman"/>
          <w:sz w:val="28"/>
          <w:szCs w:val="28"/>
        </w:rPr>
        <w:t xml:space="preserve"> строительстве для выявления «</w:t>
      </w:r>
      <w:proofErr w:type="spellStart"/>
      <w:r w:rsidR="007B2F9B" w:rsidRPr="0014790A">
        <w:rPr>
          <w:rFonts w:ascii="Times New Roman" w:hAnsi="Times New Roman" w:cs="Times New Roman"/>
          <w:sz w:val="28"/>
          <w:szCs w:val="28"/>
        </w:rPr>
        <w:t>псевдостроительных</w:t>
      </w:r>
      <w:proofErr w:type="spellEnd"/>
      <w:r w:rsidR="007B2F9B" w:rsidRPr="0014790A">
        <w:rPr>
          <w:rFonts w:ascii="Times New Roman" w:hAnsi="Times New Roman" w:cs="Times New Roman"/>
          <w:sz w:val="28"/>
          <w:szCs w:val="28"/>
        </w:rPr>
        <w:t>» организаций.</w:t>
      </w:r>
    </w:p>
    <w:p w14:paraId="00266EB7" w14:textId="1B1A386F" w:rsidR="007B2F9B" w:rsidRPr="0014790A" w:rsidRDefault="007B2F9B" w:rsidP="00E9320D">
      <w:pPr>
        <w:pStyle w:val="a3"/>
        <w:numPr>
          <w:ilvl w:val="0"/>
          <w:numId w:val="2"/>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Оперативно приостанавливать действие свидетельств о допуск</w:t>
      </w:r>
      <w:r w:rsidR="00BC77E8" w:rsidRPr="0014790A">
        <w:rPr>
          <w:rFonts w:ascii="Times New Roman" w:hAnsi="Times New Roman" w:cs="Times New Roman"/>
          <w:sz w:val="28"/>
          <w:szCs w:val="28"/>
        </w:rPr>
        <w:t xml:space="preserve">е к работам недобросовестным </w:t>
      </w:r>
      <w:r w:rsidRPr="0014790A">
        <w:rPr>
          <w:rFonts w:ascii="Times New Roman" w:hAnsi="Times New Roman" w:cs="Times New Roman"/>
          <w:sz w:val="28"/>
          <w:szCs w:val="28"/>
        </w:rPr>
        <w:t xml:space="preserve"> организациям.</w:t>
      </w:r>
    </w:p>
    <w:p w14:paraId="5D7200D3" w14:textId="77777777" w:rsidR="00FB6C2D" w:rsidRPr="0014790A" w:rsidRDefault="007B2F9B" w:rsidP="00E9320D">
      <w:pPr>
        <w:pStyle w:val="a3"/>
        <w:numPr>
          <w:ilvl w:val="0"/>
          <w:numId w:val="2"/>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 xml:space="preserve">Провести </w:t>
      </w:r>
      <w:r w:rsidR="00713DC0" w:rsidRPr="0014790A">
        <w:rPr>
          <w:rFonts w:ascii="Times New Roman" w:hAnsi="Times New Roman" w:cs="Times New Roman"/>
          <w:sz w:val="28"/>
          <w:szCs w:val="28"/>
        </w:rPr>
        <w:t xml:space="preserve">необходимые изменения документов </w:t>
      </w:r>
      <w:r w:rsidRPr="0014790A">
        <w:rPr>
          <w:rFonts w:ascii="Times New Roman" w:hAnsi="Times New Roman" w:cs="Times New Roman"/>
          <w:sz w:val="28"/>
          <w:szCs w:val="28"/>
        </w:rPr>
        <w:t>СРО</w:t>
      </w:r>
      <w:r w:rsidR="00713DC0" w:rsidRPr="0014790A">
        <w:rPr>
          <w:rFonts w:ascii="Times New Roman" w:hAnsi="Times New Roman" w:cs="Times New Roman"/>
          <w:sz w:val="28"/>
          <w:szCs w:val="28"/>
        </w:rPr>
        <w:t xml:space="preserve"> в соответствии с актами проверок контролирующих органов</w:t>
      </w:r>
      <w:r w:rsidRPr="0014790A">
        <w:rPr>
          <w:rFonts w:ascii="Times New Roman" w:hAnsi="Times New Roman" w:cs="Times New Roman"/>
          <w:sz w:val="28"/>
          <w:szCs w:val="28"/>
        </w:rPr>
        <w:t>.</w:t>
      </w:r>
    </w:p>
    <w:p w14:paraId="201963D0" w14:textId="0916F2E4" w:rsidR="006D58A6" w:rsidRPr="0014790A" w:rsidRDefault="006D58A6" w:rsidP="00E9320D">
      <w:pPr>
        <w:pStyle w:val="a3"/>
        <w:numPr>
          <w:ilvl w:val="0"/>
          <w:numId w:val="2"/>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Совершенствовать методологию контроля за соблюдением требований технических регламентов, стандартов.</w:t>
      </w:r>
    </w:p>
    <w:p w14:paraId="32D9D7DD" w14:textId="6A3AF7EC" w:rsidR="00701023" w:rsidRPr="0014790A" w:rsidRDefault="00701023" w:rsidP="00E9320D">
      <w:pPr>
        <w:pStyle w:val="a3"/>
        <w:numPr>
          <w:ilvl w:val="0"/>
          <w:numId w:val="2"/>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Участие в подготовке документов по техническому регулированию.</w:t>
      </w:r>
    </w:p>
    <w:p w14:paraId="7F57B0A6" w14:textId="77777777" w:rsidR="00BC77E8" w:rsidRPr="0014790A" w:rsidRDefault="00BC77E8" w:rsidP="00E9320D">
      <w:pPr>
        <w:spacing w:after="0" w:line="360" w:lineRule="auto"/>
        <w:jc w:val="both"/>
        <w:rPr>
          <w:rFonts w:ascii="Times New Roman" w:hAnsi="Times New Roman" w:cs="Times New Roman"/>
          <w:sz w:val="28"/>
          <w:szCs w:val="28"/>
        </w:rPr>
      </w:pPr>
    </w:p>
    <w:p w14:paraId="79968E25" w14:textId="1E81B951" w:rsidR="007B2F9B" w:rsidRPr="0014790A" w:rsidRDefault="007B2F9B" w:rsidP="00E9320D">
      <w:pPr>
        <w:pStyle w:val="a3"/>
        <w:numPr>
          <w:ilvl w:val="0"/>
          <w:numId w:val="1"/>
        </w:numPr>
        <w:spacing w:after="0" w:line="360" w:lineRule="auto"/>
        <w:ind w:left="0" w:firstLine="0"/>
        <w:jc w:val="both"/>
        <w:rPr>
          <w:rFonts w:ascii="Times New Roman" w:hAnsi="Times New Roman" w:cs="Times New Roman"/>
          <w:b/>
          <w:sz w:val="28"/>
          <w:szCs w:val="28"/>
        </w:rPr>
      </w:pPr>
      <w:r w:rsidRPr="0014790A">
        <w:rPr>
          <w:rFonts w:ascii="Times New Roman" w:hAnsi="Times New Roman" w:cs="Times New Roman"/>
          <w:b/>
          <w:sz w:val="28"/>
          <w:szCs w:val="28"/>
        </w:rPr>
        <w:t xml:space="preserve">Поддержка малого бизнеса в строительстве и </w:t>
      </w:r>
      <w:r w:rsidR="00102839" w:rsidRPr="0014790A">
        <w:rPr>
          <w:rFonts w:ascii="Times New Roman" w:hAnsi="Times New Roman" w:cs="Times New Roman"/>
          <w:b/>
          <w:sz w:val="28"/>
          <w:szCs w:val="28"/>
        </w:rPr>
        <w:t xml:space="preserve">содействие </w:t>
      </w:r>
      <w:r w:rsidR="007E2E4E" w:rsidRPr="0014790A">
        <w:rPr>
          <w:rFonts w:ascii="Times New Roman" w:hAnsi="Times New Roman" w:cs="Times New Roman"/>
          <w:b/>
          <w:sz w:val="28"/>
          <w:szCs w:val="28"/>
        </w:rPr>
        <w:t xml:space="preserve"> улучшению инвестиционно-экономического климата</w:t>
      </w:r>
    </w:p>
    <w:p w14:paraId="1FD81475" w14:textId="77777777" w:rsidR="007B2F9B" w:rsidRPr="0014790A" w:rsidRDefault="007B2F9B"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Задачи СРО:</w:t>
      </w:r>
    </w:p>
    <w:p w14:paraId="3F959F73" w14:textId="6B6560BE" w:rsidR="007B2F9B" w:rsidRPr="0014790A" w:rsidRDefault="007E2E4E" w:rsidP="00E9320D">
      <w:pPr>
        <w:pStyle w:val="a3"/>
        <w:numPr>
          <w:ilvl w:val="0"/>
          <w:numId w:val="4"/>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Продо</w:t>
      </w:r>
      <w:r w:rsidR="009A174D" w:rsidRPr="0014790A">
        <w:rPr>
          <w:rFonts w:ascii="Times New Roman" w:hAnsi="Times New Roman" w:cs="Times New Roman"/>
          <w:sz w:val="28"/>
          <w:szCs w:val="28"/>
        </w:rPr>
        <w:t xml:space="preserve">лжить </w:t>
      </w:r>
      <w:r w:rsidR="007B2F9B" w:rsidRPr="0014790A">
        <w:rPr>
          <w:rFonts w:ascii="Times New Roman" w:hAnsi="Times New Roman" w:cs="Times New Roman"/>
          <w:sz w:val="28"/>
          <w:szCs w:val="28"/>
        </w:rPr>
        <w:t xml:space="preserve">в </w:t>
      </w:r>
      <w:r w:rsidR="00320A33" w:rsidRPr="0014790A">
        <w:rPr>
          <w:rFonts w:ascii="Times New Roman" w:hAnsi="Times New Roman" w:cs="Times New Roman"/>
          <w:sz w:val="28"/>
          <w:szCs w:val="28"/>
        </w:rPr>
        <w:t>2016</w:t>
      </w:r>
      <w:r w:rsidR="007B2F9B" w:rsidRPr="0014790A">
        <w:rPr>
          <w:rFonts w:ascii="Times New Roman" w:hAnsi="Times New Roman" w:cs="Times New Roman"/>
          <w:sz w:val="28"/>
          <w:szCs w:val="28"/>
        </w:rPr>
        <w:t xml:space="preserve"> году</w:t>
      </w:r>
      <w:r w:rsidR="009A174D" w:rsidRPr="0014790A">
        <w:rPr>
          <w:rFonts w:ascii="Times New Roman" w:hAnsi="Times New Roman" w:cs="Times New Roman"/>
          <w:sz w:val="28"/>
          <w:szCs w:val="28"/>
        </w:rPr>
        <w:t xml:space="preserve"> практику снижения финансовой нагрузки</w:t>
      </w:r>
      <w:r w:rsidR="007B2F9B" w:rsidRPr="0014790A">
        <w:rPr>
          <w:rFonts w:ascii="Times New Roman" w:hAnsi="Times New Roman" w:cs="Times New Roman"/>
          <w:sz w:val="28"/>
          <w:szCs w:val="28"/>
        </w:rPr>
        <w:t xml:space="preserve"> на </w:t>
      </w:r>
      <w:r w:rsidR="00713DC0" w:rsidRPr="0014790A">
        <w:rPr>
          <w:rFonts w:ascii="Times New Roman" w:hAnsi="Times New Roman" w:cs="Times New Roman"/>
          <w:sz w:val="28"/>
          <w:szCs w:val="28"/>
        </w:rPr>
        <w:t>организации малого бизнеса</w:t>
      </w:r>
      <w:r w:rsidR="007B2F9B" w:rsidRPr="0014790A">
        <w:rPr>
          <w:rFonts w:ascii="Times New Roman" w:hAnsi="Times New Roman" w:cs="Times New Roman"/>
          <w:sz w:val="28"/>
          <w:szCs w:val="28"/>
        </w:rPr>
        <w:t xml:space="preserve"> путем уменьшения </w:t>
      </w:r>
      <w:r w:rsidR="00713DC0" w:rsidRPr="0014790A">
        <w:rPr>
          <w:rFonts w:ascii="Times New Roman" w:hAnsi="Times New Roman" w:cs="Times New Roman"/>
          <w:sz w:val="28"/>
          <w:szCs w:val="28"/>
        </w:rPr>
        <w:t xml:space="preserve">вступительных и </w:t>
      </w:r>
      <w:r w:rsidR="007B2F9B" w:rsidRPr="0014790A">
        <w:rPr>
          <w:rFonts w:ascii="Times New Roman" w:hAnsi="Times New Roman" w:cs="Times New Roman"/>
          <w:sz w:val="28"/>
          <w:szCs w:val="28"/>
        </w:rPr>
        <w:t>членских взносов.</w:t>
      </w:r>
    </w:p>
    <w:p w14:paraId="02485C24" w14:textId="5C54424E" w:rsidR="000025DB" w:rsidRPr="0014790A" w:rsidRDefault="009A174D" w:rsidP="00E9320D">
      <w:pPr>
        <w:pStyle w:val="a3"/>
        <w:numPr>
          <w:ilvl w:val="0"/>
          <w:numId w:val="4"/>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Повышать</w:t>
      </w:r>
      <w:r w:rsidR="000025DB" w:rsidRPr="0014790A">
        <w:rPr>
          <w:rFonts w:ascii="Times New Roman" w:hAnsi="Times New Roman" w:cs="Times New Roman"/>
          <w:sz w:val="28"/>
          <w:szCs w:val="28"/>
        </w:rPr>
        <w:t xml:space="preserve"> юридическую грамотность членов </w:t>
      </w:r>
      <w:r w:rsidR="00921F77">
        <w:rPr>
          <w:rFonts w:ascii="Times New Roman" w:hAnsi="Times New Roman" w:cs="Times New Roman"/>
          <w:sz w:val="28"/>
          <w:szCs w:val="28"/>
        </w:rPr>
        <w:t>Союза</w:t>
      </w:r>
      <w:r w:rsidR="000025DB" w:rsidRPr="0014790A">
        <w:rPr>
          <w:rFonts w:ascii="Times New Roman" w:hAnsi="Times New Roman" w:cs="Times New Roman"/>
          <w:sz w:val="28"/>
          <w:szCs w:val="28"/>
        </w:rPr>
        <w:t xml:space="preserve"> </w:t>
      </w:r>
    </w:p>
    <w:p w14:paraId="6A12DB89" w14:textId="03683DC8" w:rsidR="007B2F9B" w:rsidRPr="0014790A" w:rsidRDefault="009B716C" w:rsidP="00E9320D">
      <w:pPr>
        <w:pStyle w:val="a3"/>
        <w:numPr>
          <w:ilvl w:val="0"/>
          <w:numId w:val="4"/>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Совместно с НОСТРОЙ</w:t>
      </w:r>
      <w:r w:rsidR="007B2F9B" w:rsidRPr="0014790A">
        <w:rPr>
          <w:rFonts w:ascii="Times New Roman" w:hAnsi="Times New Roman" w:cs="Times New Roman"/>
          <w:sz w:val="28"/>
          <w:szCs w:val="28"/>
        </w:rPr>
        <w:t xml:space="preserve"> совершенствовать нормативную базу проведения </w:t>
      </w:r>
      <w:proofErr w:type="spellStart"/>
      <w:r w:rsidR="00713DC0" w:rsidRPr="0014790A">
        <w:rPr>
          <w:rFonts w:ascii="Times New Roman" w:hAnsi="Times New Roman" w:cs="Times New Roman"/>
          <w:sz w:val="28"/>
          <w:szCs w:val="28"/>
        </w:rPr>
        <w:t>госзакупок</w:t>
      </w:r>
      <w:proofErr w:type="spellEnd"/>
      <w:r w:rsidR="00BC77E8" w:rsidRPr="0014790A">
        <w:rPr>
          <w:rFonts w:ascii="Times New Roman" w:hAnsi="Times New Roman" w:cs="Times New Roman"/>
          <w:sz w:val="28"/>
          <w:szCs w:val="28"/>
        </w:rPr>
        <w:t xml:space="preserve"> и контрактов</w:t>
      </w:r>
      <w:r w:rsidR="007B2F9B" w:rsidRPr="0014790A">
        <w:rPr>
          <w:rFonts w:ascii="Times New Roman" w:hAnsi="Times New Roman" w:cs="Times New Roman"/>
          <w:sz w:val="28"/>
          <w:szCs w:val="28"/>
        </w:rPr>
        <w:t xml:space="preserve"> в строительстве</w:t>
      </w:r>
      <w:r w:rsidR="00E06BB2">
        <w:rPr>
          <w:rFonts w:ascii="Times New Roman" w:hAnsi="Times New Roman" w:cs="Times New Roman"/>
          <w:sz w:val="28"/>
          <w:szCs w:val="28"/>
        </w:rPr>
        <w:t xml:space="preserve"> с учетом новых законов</w:t>
      </w:r>
      <w:r w:rsidR="007B2F9B" w:rsidRPr="0014790A">
        <w:rPr>
          <w:rFonts w:ascii="Times New Roman" w:hAnsi="Times New Roman" w:cs="Times New Roman"/>
          <w:sz w:val="28"/>
          <w:szCs w:val="28"/>
        </w:rPr>
        <w:t>.</w:t>
      </w:r>
    </w:p>
    <w:p w14:paraId="707D1206" w14:textId="3BD1EEC4" w:rsidR="007B2F9B" w:rsidRPr="0014790A" w:rsidRDefault="007B2F9B" w:rsidP="00E9320D">
      <w:pPr>
        <w:pStyle w:val="a3"/>
        <w:numPr>
          <w:ilvl w:val="0"/>
          <w:numId w:val="4"/>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lastRenderedPageBreak/>
        <w:t>Принять меры по прекращению «админист</w:t>
      </w:r>
      <w:r w:rsidR="00BC77E8" w:rsidRPr="0014790A">
        <w:rPr>
          <w:rFonts w:ascii="Times New Roman" w:hAnsi="Times New Roman" w:cs="Times New Roman"/>
          <w:sz w:val="28"/>
          <w:szCs w:val="28"/>
        </w:rPr>
        <w:t>ративного произвола» заказчиков.</w:t>
      </w:r>
    </w:p>
    <w:p w14:paraId="1707376A" w14:textId="06D878BB" w:rsidR="009A174D" w:rsidRPr="0014790A" w:rsidRDefault="00BC77E8" w:rsidP="00E9320D">
      <w:pPr>
        <w:pStyle w:val="a3"/>
        <w:numPr>
          <w:ilvl w:val="0"/>
          <w:numId w:val="4"/>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Со</w:t>
      </w:r>
      <w:r w:rsidR="009A174D" w:rsidRPr="0014790A">
        <w:rPr>
          <w:rFonts w:ascii="Times New Roman" w:hAnsi="Times New Roman" w:cs="Times New Roman"/>
          <w:sz w:val="28"/>
          <w:szCs w:val="28"/>
        </w:rPr>
        <w:t>вершенствование системы ценообразования и сметного нормирования.</w:t>
      </w:r>
    </w:p>
    <w:p w14:paraId="74EC1C48" w14:textId="7BFB61DD" w:rsidR="009A174D" w:rsidRPr="0014790A" w:rsidRDefault="009A174D" w:rsidP="00E9320D">
      <w:pPr>
        <w:pStyle w:val="a3"/>
        <w:numPr>
          <w:ilvl w:val="0"/>
          <w:numId w:val="4"/>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Совершенствование механизма участия СРО в общественном контроле.</w:t>
      </w:r>
    </w:p>
    <w:p w14:paraId="66EF0E10" w14:textId="75E64442" w:rsidR="009A174D" w:rsidRPr="0014790A" w:rsidRDefault="009A174D" w:rsidP="00E9320D">
      <w:pPr>
        <w:pStyle w:val="a3"/>
        <w:numPr>
          <w:ilvl w:val="0"/>
          <w:numId w:val="4"/>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Совершенствование контрактной системы при осуществлении капитального строительства.</w:t>
      </w:r>
    </w:p>
    <w:p w14:paraId="399C52D5" w14:textId="45440082" w:rsidR="00BC77E8" w:rsidRPr="0014790A" w:rsidRDefault="00BC77E8" w:rsidP="00E9320D">
      <w:pPr>
        <w:pStyle w:val="a3"/>
        <w:numPr>
          <w:ilvl w:val="0"/>
          <w:numId w:val="4"/>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Сокращение излишних административных процедур при осуществлении строительства.</w:t>
      </w:r>
    </w:p>
    <w:p w14:paraId="40EE4286" w14:textId="2CACAAD2" w:rsidR="009B716C" w:rsidRPr="00E06BB2" w:rsidRDefault="007B2F9B" w:rsidP="00E9320D">
      <w:pPr>
        <w:pStyle w:val="a3"/>
        <w:numPr>
          <w:ilvl w:val="0"/>
          <w:numId w:val="1"/>
        </w:numPr>
        <w:spacing w:after="0" w:line="360" w:lineRule="auto"/>
        <w:ind w:left="0" w:firstLine="0"/>
        <w:jc w:val="both"/>
        <w:rPr>
          <w:rFonts w:ascii="Times New Roman" w:hAnsi="Times New Roman" w:cs="Times New Roman"/>
          <w:b/>
          <w:sz w:val="28"/>
          <w:szCs w:val="28"/>
        </w:rPr>
      </w:pPr>
      <w:r w:rsidRPr="0014790A">
        <w:rPr>
          <w:rFonts w:ascii="Times New Roman" w:hAnsi="Times New Roman" w:cs="Times New Roman"/>
          <w:b/>
          <w:sz w:val="28"/>
          <w:szCs w:val="28"/>
        </w:rPr>
        <w:t>Развитие информационного обеспечения.</w:t>
      </w:r>
    </w:p>
    <w:p w14:paraId="44A585D3" w14:textId="77777777" w:rsidR="0014790A" w:rsidRPr="0014790A"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Одним из важнейших направлений ежегодно включаемых нами в приоритетные направления деятельности саморегулируемой организации  является  «Развитие информационного обеспечения».</w:t>
      </w:r>
    </w:p>
    <w:p w14:paraId="1D0BB9D5" w14:textId="77777777" w:rsidR="0014790A" w:rsidRPr="0014790A"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В 2015 году очень большое внимание нами было уделено развитию информационного  обеспечения деятельности СРО. Во исполнение тех задач, которые мы ставили себе на прошлогоднем общем собрании нами был проведен целый ряд мероприятий.</w:t>
      </w:r>
    </w:p>
    <w:p w14:paraId="04ABCA0E" w14:textId="77777777" w:rsidR="00E06BB2" w:rsidRDefault="0014790A" w:rsidP="00E9320D">
      <w:pPr>
        <w:spacing w:after="0" w:line="360" w:lineRule="auto"/>
        <w:jc w:val="both"/>
        <w:rPr>
          <w:rFonts w:ascii="Times New Roman" w:hAnsi="Times New Roman"/>
          <w:sz w:val="28"/>
          <w:szCs w:val="28"/>
        </w:rPr>
      </w:pPr>
      <w:r w:rsidRPr="0014790A">
        <w:rPr>
          <w:rFonts w:ascii="Times New Roman" w:hAnsi="Times New Roman"/>
          <w:sz w:val="28"/>
          <w:szCs w:val="28"/>
        </w:rPr>
        <w:t xml:space="preserve"> </w:t>
      </w:r>
      <w:r w:rsidR="00E06BB2">
        <w:rPr>
          <w:rFonts w:ascii="Times New Roman" w:hAnsi="Times New Roman"/>
          <w:sz w:val="28"/>
          <w:szCs w:val="28"/>
        </w:rPr>
        <w:tab/>
      </w:r>
      <w:r w:rsidRPr="0014790A">
        <w:rPr>
          <w:rFonts w:ascii="Times New Roman" w:hAnsi="Times New Roman"/>
          <w:sz w:val="28"/>
          <w:szCs w:val="28"/>
        </w:rPr>
        <w:t>Прежде всего, хотелось бы отметить, что важность данного направления определена достаточно жесткими требованиями законодательства  РФ к информационной открытости саморегулируемых организаций (ФЗ-315 «О саморегулируемых организациях»  и Градостроительным кодексом РФ).</w:t>
      </w:r>
    </w:p>
    <w:p w14:paraId="331BB7E1"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 xml:space="preserve">Требования установлены как к наличию официального сайта СРО, так и к его содержимому, в том  к размещаемой информации и срокам ее размещения. Данные требования нами полностью и безоговорочно соблюдались на площадке нашего официального сайта: </w:t>
      </w:r>
      <w:hyperlink r:id="rId9" w:history="1">
        <w:r w:rsidRPr="0014790A">
          <w:rPr>
            <w:rStyle w:val="a4"/>
            <w:rFonts w:ascii="Times New Roman" w:hAnsi="Times New Roman"/>
            <w:sz w:val="28"/>
            <w:szCs w:val="28"/>
          </w:rPr>
          <w:t>www.sro-47.ru</w:t>
        </w:r>
      </w:hyperlink>
      <w:r w:rsidR="00E06BB2">
        <w:rPr>
          <w:rFonts w:ascii="Times New Roman" w:hAnsi="Times New Roman"/>
          <w:sz w:val="28"/>
          <w:szCs w:val="28"/>
        </w:rPr>
        <w:t>.</w:t>
      </w:r>
    </w:p>
    <w:p w14:paraId="3DA247D6"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 xml:space="preserve">Очень большое внимание  нами уделялось ведению реестра членов СРО, мы неукоснительно придерживались правила о размещении сведений о членах Союза, принятых в отношении них решениях, в течении 3-х рабочих </w:t>
      </w:r>
      <w:r w:rsidRPr="0014790A">
        <w:rPr>
          <w:rFonts w:ascii="Times New Roman" w:hAnsi="Times New Roman"/>
          <w:sz w:val="28"/>
          <w:szCs w:val="28"/>
        </w:rPr>
        <w:lastRenderedPageBreak/>
        <w:t>дней с момента их изменения и в те же сроки направляли их  в Национальное объединение строите</w:t>
      </w:r>
      <w:r w:rsidR="00E06BB2">
        <w:rPr>
          <w:rFonts w:ascii="Times New Roman" w:hAnsi="Times New Roman"/>
          <w:sz w:val="28"/>
          <w:szCs w:val="28"/>
        </w:rPr>
        <w:t xml:space="preserve">лей и органы  </w:t>
      </w:r>
      <w:proofErr w:type="spellStart"/>
      <w:r w:rsidR="00E06BB2">
        <w:rPr>
          <w:rFonts w:ascii="Times New Roman" w:hAnsi="Times New Roman"/>
          <w:sz w:val="28"/>
          <w:szCs w:val="28"/>
        </w:rPr>
        <w:t>Ростехнадзора</w:t>
      </w:r>
      <w:proofErr w:type="spellEnd"/>
      <w:r w:rsidR="00E06BB2">
        <w:rPr>
          <w:rFonts w:ascii="Times New Roman" w:hAnsi="Times New Roman"/>
          <w:sz w:val="28"/>
          <w:szCs w:val="28"/>
        </w:rPr>
        <w:t xml:space="preserve"> РФ.</w:t>
      </w:r>
    </w:p>
    <w:p w14:paraId="1E6AF81B"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С февраля 2015 года  информация о членах СРО в полном объеме дублируется нами путем предоставления сведений в реестр СРО, размещенный на официальном сайте Национального объединения строителей. Союз имеет свой личный кабинет в информационной системе и электронный ключ подписи, которые необходимы для ведения св</w:t>
      </w:r>
      <w:r w:rsidR="00E06BB2">
        <w:rPr>
          <w:rFonts w:ascii="Times New Roman" w:hAnsi="Times New Roman"/>
          <w:sz w:val="28"/>
          <w:szCs w:val="28"/>
        </w:rPr>
        <w:t>оей страницы в системе реестра.</w:t>
      </w:r>
    </w:p>
    <w:p w14:paraId="33C08E1A" w14:textId="77777777" w:rsidR="00E06BB2" w:rsidRDefault="0014790A" w:rsidP="00E9320D">
      <w:pPr>
        <w:spacing w:after="0" w:line="360" w:lineRule="auto"/>
        <w:ind w:firstLine="708"/>
        <w:jc w:val="both"/>
        <w:rPr>
          <w:rFonts w:ascii="Times New Roman" w:eastAsia="Times New Roman" w:hAnsi="Times New Roman"/>
          <w:color w:val="000000"/>
          <w:sz w:val="28"/>
          <w:szCs w:val="28"/>
        </w:rPr>
      </w:pPr>
      <w:r w:rsidRPr="0014790A">
        <w:rPr>
          <w:rFonts w:ascii="Times New Roman" w:hAnsi="Times New Roman"/>
          <w:color w:val="000000" w:themeColor="text1"/>
          <w:sz w:val="28"/>
          <w:szCs w:val="28"/>
        </w:rPr>
        <w:t>Так же, в ноябре 2015 года мы провели  при</w:t>
      </w:r>
      <w:r w:rsidR="00E06BB2">
        <w:rPr>
          <w:rFonts w:ascii="Times New Roman" w:hAnsi="Times New Roman"/>
          <w:color w:val="000000" w:themeColor="text1"/>
          <w:sz w:val="28"/>
          <w:szCs w:val="28"/>
        </w:rPr>
        <w:t xml:space="preserve"> поддержке НОСТРОЙ 2 бесплатных</w:t>
      </w:r>
      <w:r w:rsidRPr="0014790A">
        <w:rPr>
          <w:rFonts w:ascii="Times New Roman" w:hAnsi="Times New Roman"/>
          <w:color w:val="000000" w:themeColor="text1"/>
          <w:sz w:val="28"/>
          <w:szCs w:val="28"/>
        </w:rPr>
        <w:t xml:space="preserve"> семинара по тематике:</w:t>
      </w:r>
      <w:r w:rsidRPr="0014790A">
        <w:rPr>
          <w:rFonts w:ascii="Times New Roman" w:eastAsia="Times New Roman" w:hAnsi="Times New Roman"/>
          <w:color w:val="000000"/>
          <w:sz w:val="28"/>
          <w:szCs w:val="28"/>
        </w:rPr>
        <w:t xml:space="preserve"> </w:t>
      </w:r>
      <w:r w:rsidRPr="0014790A">
        <w:rPr>
          <w:rFonts w:ascii="Times New Roman" w:eastAsia="Times New Roman" w:hAnsi="Times New Roman"/>
          <w:sz w:val="28"/>
          <w:szCs w:val="28"/>
        </w:rPr>
        <w:t>«</w:t>
      </w:r>
      <w:r w:rsidRPr="0014790A">
        <w:rPr>
          <w:rFonts w:ascii="Times New Roman" w:hAnsi="Times New Roman"/>
          <w:sz w:val="28"/>
          <w:szCs w:val="28"/>
        </w:rPr>
        <w:t>Соблюдение Стандартов саморегулируемых организации в части контроля качества СМР. Нормативно-технические требования к качеству при производстве работ»  и «Актуальные вопросы охраны труда и техники безопасности в строительстве».</w:t>
      </w:r>
      <w:r w:rsidRPr="0014790A">
        <w:rPr>
          <w:rFonts w:ascii="Times New Roman" w:eastAsia="Times New Roman" w:hAnsi="Times New Roman"/>
          <w:color w:val="000000"/>
          <w:sz w:val="28"/>
          <w:szCs w:val="28"/>
        </w:rPr>
        <w:t xml:space="preserve"> В семинаре приняли участие 60 специалистов- работников членов Союза. Всем участникам семинара были выданы соответствующие аттестаты.</w:t>
      </w:r>
    </w:p>
    <w:p w14:paraId="61E3747A"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На 2016 год нами запланировано проведение нескольких подобных мероприятий, их тематика находится в разработке.</w:t>
      </w:r>
    </w:p>
    <w:p w14:paraId="21F5E4CF"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 xml:space="preserve">В случае, если у вас возникают интересные предложения по проведению подобных мероприятий, мы готовы их поддержать и провести. Особенно учитывая тот факт, что в этом году мы технически готовы проводить эти семинары в формате </w:t>
      </w:r>
      <w:proofErr w:type="spellStart"/>
      <w:r w:rsidRPr="0014790A">
        <w:rPr>
          <w:rFonts w:ascii="Times New Roman" w:hAnsi="Times New Roman"/>
          <w:sz w:val="28"/>
          <w:szCs w:val="28"/>
        </w:rPr>
        <w:t>вебинаров</w:t>
      </w:r>
      <w:proofErr w:type="spellEnd"/>
      <w:r w:rsidRPr="0014790A">
        <w:rPr>
          <w:rFonts w:ascii="Times New Roman" w:hAnsi="Times New Roman"/>
          <w:sz w:val="28"/>
          <w:szCs w:val="28"/>
        </w:rPr>
        <w:t xml:space="preserve"> ( в режиме он-</w:t>
      </w:r>
      <w:proofErr w:type="spellStart"/>
      <w:r w:rsidRPr="0014790A">
        <w:rPr>
          <w:rFonts w:ascii="Times New Roman" w:hAnsi="Times New Roman"/>
          <w:sz w:val="28"/>
          <w:szCs w:val="28"/>
        </w:rPr>
        <w:t>лайн</w:t>
      </w:r>
      <w:proofErr w:type="spellEnd"/>
      <w:r w:rsidRPr="0014790A">
        <w:rPr>
          <w:rFonts w:ascii="Times New Roman" w:hAnsi="Times New Roman"/>
          <w:sz w:val="28"/>
          <w:szCs w:val="28"/>
        </w:rPr>
        <w:t>), т.е. вам даже не надо будет приезжать, а достаточно просто иметь на предприятии компьютер с подключенным интернетом и микрофоном, что</w:t>
      </w:r>
      <w:r w:rsidR="00E06BB2">
        <w:rPr>
          <w:rFonts w:ascii="Times New Roman" w:hAnsi="Times New Roman"/>
          <w:sz w:val="28"/>
          <w:szCs w:val="28"/>
        </w:rPr>
        <w:t>бы можно было задавать вопросы.</w:t>
      </w:r>
    </w:p>
    <w:p w14:paraId="0E25F460" w14:textId="77777777" w:rsidR="00E06BB2" w:rsidRDefault="0014790A" w:rsidP="00E9320D">
      <w:pPr>
        <w:spacing w:after="0" w:line="360" w:lineRule="auto"/>
        <w:ind w:firstLine="708"/>
        <w:jc w:val="both"/>
        <w:rPr>
          <w:rStyle w:val="apple-converted-space"/>
          <w:rFonts w:ascii="Times New Roman" w:hAnsi="Times New Roman"/>
          <w:sz w:val="28"/>
          <w:szCs w:val="28"/>
        </w:rPr>
      </w:pPr>
      <w:r w:rsidRPr="0014790A">
        <w:rPr>
          <w:rFonts w:ascii="Times New Roman" w:hAnsi="Times New Roman"/>
          <w:sz w:val="28"/>
          <w:szCs w:val="28"/>
        </w:rPr>
        <w:t xml:space="preserve">Так же в 2015 году мы продолжали выполнять одну из приоритетных функций, установленную </w:t>
      </w:r>
      <w:proofErr w:type="spellStart"/>
      <w:r w:rsidRPr="0014790A">
        <w:rPr>
          <w:rFonts w:ascii="Times New Roman" w:hAnsi="Times New Roman"/>
          <w:sz w:val="28"/>
          <w:szCs w:val="28"/>
        </w:rPr>
        <w:t>Градкодексом</w:t>
      </w:r>
      <w:proofErr w:type="spellEnd"/>
      <w:r w:rsidRPr="0014790A">
        <w:rPr>
          <w:rFonts w:ascii="Times New Roman" w:hAnsi="Times New Roman"/>
          <w:sz w:val="28"/>
          <w:szCs w:val="28"/>
        </w:rPr>
        <w:t xml:space="preserve"> и  нашим уставом - участие в обсуждениях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федеральных и иных </w:t>
      </w:r>
      <w:r w:rsidRPr="0014790A">
        <w:rPr>
          <w:rFonts w:ascii="Times New Roman" w:hAnsi="Times New Roman"/>
          <w:sz w:val="28"/>
          <w:szCs w:val="28"/>
        </w:rPr>
        <w:lastRenderedPageBreak/>
        <w:t>программ, относящихся к предпринимательской деятельности лиц, осуществляющих строительство.</w:t>
      </w:r>
    </w:p>
    <w:p w14:paraId="4BDD43A7"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 xml:space="preserve">Так, Союз принял участие в подготовке заключения на проект  федерального закона № 714996-6 «О внесении  изменений в статьи  55.10 и 55.16 Градостроительного кодекса Российской Федерации», которым предусматривалось привлечение саморегулируемых организаций к возмещению ущерба вызванного неисполнением членами такой СРО муниципального и государственного контракта. По задумке авторов проекта все  члены СРО, которые осуществляют деятельность по организации подготовки проектной документации  или по организации строительства, независимо от того работают они с бюджетом или нет,  должны были  дополнительно внести взносы  в фонд обеспечения договорных обязательств обязаны, то есть должны были подвергнуться дополнительной финансовой нагрузке, кроме того,  в случае неисполнения членом СРО обязательств по гос. или муниципальному контракту СРО должно было привлечь свои членов к </w:t>
      </w:r>
      <w:r w:rsidR="00E06BB2">
        <w:rPr>
          <w:rFonts w:ascii="Times New Roman" w:hAnsi="Times New Roman"/>
          <w:sz w:val="28"/>
          <w:szCs w:val="28"/>
        </w:rPr>
        <w:t>исполнению данных обязательств.</w:t>
      </w:r>
    </w:p>
    <w:p w14:paraId="41C33D06"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Так же, был подготовлен отзыв на проект ФЗ  «О внесении изменений в статьи 55.16 и 60 Градостроительного кодекса Российской Федерации», которым предусматривалось, что СРО должно отвечать не только компенсационным фондом, а всеми денежными средствами по обязательствам своих членов.</w:t>
      </w:r>
    </w:p>
    <w:p w14:paraId="4853AD13"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В прошлом году юридическим отделом Союза была налажена работа по анализу нововведений в законодательстве РФ, в части касающейся строительной отрасли.  При получении соответствующей  информации  о внесении изменений  в законодательные акты, касающиеся как строительной отрасли, так и касающиеся деятельности любого предприятия, Союзом размещается соответствующая информация на сайте, а так же в отдельных случаях делается рассылка по электронным адресам членов СРО уведо</w:t>
      </w:r>
      <w:r w:rsidR="00E06BB2">
        <w:rPr>
          <w:rFonts w:ascii="Times New Roman" w:hAnsi="Times New Roman"/>
          <w:sz w:val="28"/>
          <w:szCs w:val="28"/>
        </w:rPr>
        <w:t>мляющая о вышеназванных фактах.</w:t>
      </w:r>
    </w:p>
    <w:p w14:paraId="186E1D5B"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lastRenderedPageBreak/>
        <w:t>В 2015 году Союз продолжил  работу  по взаимодействию с органами власти края -  ее мы осуществляем через созданную при нашем участии АССО КК. От АССО КК в работе Общественного совета при Министерстве Строительства, архитектуры и дорожного хозяйства Краснодарского края в 2015 году участвовали 2 члена: Ладатко А.П., директор СРОС «СРО» и Денисова А.В., исполнительный директор АССО КК.</w:t>
      </w:r>
    </w:p>
    <w:p w14:paraId="792C6E99"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В прошлом году Общественным советом по предложению СРОС «СРО» были рассмотрены вопросы «О первом рабочем месте» и «Об участии представителей Общественного совета в работе конкурсных комиссий».</w:t>
      </w:r>
    </w:p>
    <w:p w14:paraId="33F6522E"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В 2015 году представители Союза продолжали работу  в составе ряда Комитетов Национального объединения строителей, в том числе, в Комитете по страхованию и финансовым рискам (Ковальский В.А.), Комитете по поддержке малого бизнеса (Ладатко А.П.) и</w:t>
      </w:r>
      <w:r w:rsidRPr="0014790A">
        <w:rPr>
          <w:rFonts w:ascii="Times New Roman" w:hAnsi="Times New Roman"/>
          <w:bCs/>
          <w:sz w:val="28"/>
          <w:szCs w:val="28"/>
          <w:shd w:val="clear" w:color="auto" w:fill="F6F6F6"/>
        </w:rPr>
        <w:t xml:space="preserve"> </w:t>
      </w:r>
      <w:r w:rsidRPr="0014790A">
        <w:rPr>
          <w:rFonts w:ascii="Times New Roman" w:hAnsi="Times New Roman"/>
          <w:sz w:val="28"/>
          <w:szCs w:val="28"/>
        </w:rPr>
        <w:t>Комитете инновационных технологий в строительстве (Четверик Н.П.).</w:t>
      </w:r>
    </w:p>
    <w:p w14:paraId="555FBCA8" w14:textId="77777777" w:rsidR="00E06BB2" w:rsidRDefault="0014790A" w:rsidP="00E9320D">
      <w:pPr>
        <w:spacing w:after="0" w:line="360" w:lineRule="auto"/>
        <w:ind w:firstLine="708"/>
        <w:jc w:val="both"/>
        <w:rPr>
          <w:rFonts w:ascii="Times New Roman" w:hAnsi="Times New Roman"/>
          <w:color w:val="1A1A23"/>
          <w:sz w:val="28"/>
          <w:szCs w:val="28"/>
          <w:lang w:val="en-US"/>
        </w:rPr>
      </w:pPr>
      <w:r w:rsidRPr="0014790A">
        <w:rPr>
          <w:rFonts w:ascii="Times New Roman" w:hAnsi="Times New Roman"/>
          <w:sz w:val="28"/>
          <w:szCs w:val="28"/>
        </w:rPr>
        <w:t xml:space="preserve">Директор Союза принял участие в Х-ом </w:t>
      </w:r>
      <w:proofErr w:type="spellStart"/>
      <w:r w:rsidRPr="0014790A">
        <w:rPr>
          <w:rFonts w:ascii="Times New Roman" w:hAnsi="Times New Roman"/>
          <w:bCs/>
          <w:color w:val="1A1A23"/>
          <w:sz w:val="28"/>
          <w:szCs w:val="28"/>
          <w:lang w:val="en-US"/>
        </w:rPr>
        <w:t>Всероссийском</w:t>
      </w:r>
      <w:proofErr w:type="spellEnd"/>
      <w:r w:rsidRPr="0014790A">
        <w:rPr>
          <w:rFonts w:ascii="Times New Roman" w:hAnsi="Times New Roman"/>
          <w:bCs/>
          <w:color w:val="1A1A23"/>
          <w:sz w:val="28"/>
          <w:szCs w:val="28"/>
          <w:lang w:val="en-US"/>
        </w:rPr>
        <w:t xml:space="preserve"> </w:t>
      </w:r>
      <w:proofErr w:type="spellStart"/>
      <w:r w:rsidRPr="0014790A">
        <w:rPr>
          <w:rFonts w:ascii="Times New Roman" w:hAnsi="Times New Roman"/>
          <w:bCs/>
          <w:color w:val="1A1A23"/>
          <w:sz w:val="28"/>
          <w:szCs w:val="28"/>
          <w:lang w:val="en-US"/>
        </w:rPr>
        <w:t>съезде</w:t>
      </w:r>
      <w:proofErr w:type="spellEnd"/>
      <w:r w:rsidRPr="0014790A">
        <w:rPr>
          <w:rFonts w:ascii="Times New Roman" w:hAnsi="Times New Roman"/>
          <w:bCs/>
          <w:color w:val="1A1A23"/>
          <w:sz w:val="28"/>
          <w:szCs w:val="28"/>
          <w:lang w:val="en-US"/>
        </w:rPr>
        <w:t xml:space="preserve"> </w:t>
      </w:r>
      <w:proofErr w:type="spellStart"/>
      <w:r w:rsidRPr="0014790A">
        <w:rPr>
          <w:rFonts w:ascii="Times New Roman" w:hAnsi="Times New Roman"/>
          <w:bCs/>
          <w:color w:val="1A1A23"/>
          <w:sz w:val="28"/>
          <w:szCs w:val="28"/>
          <w:lang w:val="en-US"/>
        </w:rPr>
        <w:t>саморегулируемых</w:t>
      </w:r>
      <w:proofErr w:type="spellEnd"/>
      <w:r w:rsidRPr="0014790A">
        <w:rPr>
          <w:rFonts w:ascii="Times New Roman" w:hAnsi="Times New Roman"/>
          <w:bCs/>
          <w:color w:val="1A1A23"/>
          <w:sz w:val="28"/>
          <w:szCs w:val="28"/>
          <w:lang w:val="en-US"/>
        </w:rPr>
        <w:t xml:space="preserve"> </w:t>
      </w:r>
      <w:proofErr w:type="spellStart"/>
      <w:r w:rsidRPr="0014790A">
        <w:rPr>
          <w:rFonts w:ascii="Times New Roman" w:hAnsi="Times New Roman"/>
          <w:bCs/>
          <w:color w:val="1A1A23"/>
          <w:sz w:val="28"/>
          <w:szCs w:val="28"/>
          <w:lang w:val="en-US"/>
        </w:rPr>
        <w:t>организаций</w:t>
      </w:r>
      <w:proofErr w:type="spellEnd"/>
      <w:r w:rsidRPr="0014790A">
        <w:rPr>
          <w:rFonts w:ascii="Times New Roman" w:hAnsi="Times New Roman"/>
          <w:bCs/>
          <w:color w:val="1A1A23"/>
          <w:sz w:val="28"/>
          <w:szCs w:val="28"/>
          <w:lang w:val="en-US"/>
        </w:rPr>
        <w:t xml:space="preserve"> в </w:t>
      </w:r>
      <w:proofErr w:type="spellStart"/>
      <w:r w:rsidRPr="0014790A">
        <w:rPr>
          <w:rFonts w:ascii="Times New Roman" w:hAnsi="Times New Roman"/>
          <w:bCs/>
          <w:color w:val="1A1A23"/>
          <w:sz w:val="28"/>
          <w:szCs w:val="28"/>
          <w:lang w:val="en-US"/>
        </w:rPr>
        <w:t>строительстве</w:t>
      </w:r>
      <w:proofErr w:type="spellEnd"/>
      <w:r w:rsidRPr="0014790A">
        <w:rPr>
          <w:rFonts w:ascii="Times New Roman" w:hAnsi="Times New Roman"/>
          <w:bCs/>
          <w:color w:val="1A1A23"/>
          <w:sz w:val="28"/>
          <w:szCs w:val="28"/>
          <w:lang w:val="en-US"/>
        </w:rPr>
        <w:t xml:space="preserve">, </w:t>
      </w:r>
      <w:proofErr w:type="spellStart"/>
      <w:r w:rsidRPr="0014790A">
        <w:rPr>
          <w:rFonts w:ascii="Times New Roman" w:hAnsi="Times New Roman"/>
          <w:bCs/>
          <w:color w:val="1A1A23"/>
          <w:sz w:val="28"/>
          <w:szCs w:val="28"/>
          <w:lang w:val="en-US"/>
        </w:rPr>
        <w:t>который</w:t>
      </w:r>
      <w:proofErr w:type="spellEnd"/>
      <w:r w:rsidRPr="0014790A">
        <w:rPr>
          <w:rFonts w:ascii="Times New Roman" w:hAnsi="Times New Roman"/>
          <w:bCs/>
          <w:color w:val="1A1A23"/>
          <w:sz w:val="28"/>
          <w:szCs w:val="28"/>
          <w:lang w:val="en-US"/>
        </w:rPr>
        <w:t xml:space="preserve">  </w:t>
      </w:r>
      <w:proofErr w:type="spellStart"/>
      <w:r w:rsidRPr="0014790A">
        <w:rPr>
          <w:rFonts w:ascii="Times New Roman" w:hAnsi="Times New Roman"/>
          <w:bCs/>
          <w:color w:val="1A1A23"/>
          <w:sz w:val="28"/>
          <w:szCs w:val="28"/>
          <w:lang w:val="en-US"/>
        </w:rPr>
        <w:t>состоялся</w:t>
      </w:r>
      <w:proofErr w:type="spellEnd"/>
      <w:r w:rsidRPr="0014790A">
        <w:rPr>
          <w:rFonts w:ascii="Times New Roman" w:hAnsi="Times New Roman"/>
          <w:bCs/>
          <w:color w:val="1A1A23"/>
          <w:sz w:val="28"/>
          <w:szCs w:val="28"/>
          <w:lang w:val="en-US"/>
        </w:rPr>
        <w:t xml:space="preserve"> 11 </w:t>
      </w:r>
      <w:proofErr w:type="spellStart"/>
      <w:r w:rsidRPr="0014790A">
        <w:rPr>
          <w:rFonts w:ascii="Times New Roman" w:hAnsi="Times New Roman"/>
          <w:bCs/>
          <w:color w:val="1A1A23"/>
          <w:sz w:val="28"/>
          <w:szCs w:val="28"/>
          <w:lang w:val="en-US"/>
        </w:rPr>
        <w:t>марта</w:t>
      </w:r>
      <w:proofErr w:type="spellEnd"/>
      <w:r w:rsidRPr="0014790A">
        <w:rPr>
          <w:rFonts w:ascii="Times New Roman" w:hAnsi="Times New Roman"/>
          <w:bCs/>
          <w:color w:val="1A1A23"/>
          <w:sz w:val="28"/>
          <w:szCs w:val="28"/>
          <w:lang w:val="en-US"/>
        </w:rPr>
        <w:t xml:space="preserve"> 2015 </w:t>
      </w:r>
      <w:proofErr w:type="spellStart"/>
      <w:r w:rsidRPr="0014790A">
        <w:rPr>
          <w:rFonts w:ascii="Times New Roman" w:hAnsi="Times New Roman"/>
          <w:bCs/>
          <w:color w:val="1A1A23"/>
          <w:sz w:val="28"/>
          <w:szCs w:val="28"/>
          <w:lang w:val="en-US"/>
        </w:rPr>
        <w:t>года</w:t>
      </w:r>
      <w:proofErr w:type="spellEnd"/>
      <w:r w:rsidRPr="0014790A">
        <w:rPr>
          <w:rFonts w:ascii="Times New Roman" w:hAnsi="Times New Roman"/>
          <w:sz w:val="28"/>
          <w:szCs w:val="28"/>
        </w:rPr>
        <w:t xml:space="preserve">, </w:t>
      </w:r>
      <w:proofErr w:type="spellStart"/>
      <w:r w:rsidRPr="0014790A">
        <w:rPr>
          <w:rFonts w:ascii="Times New Roman" w:hAnsi="Times New Roman"/>
          <w:bCs/>
          <w:color w:val="1A1A23"/>
          <w:sz w:val="28"/>
          <w:szCs w:val="28"/>
          <w:lang w:val="en-US"/>
        </w:rPr>
        <w:t>на</w:t>
      </w:r>
      <w:proofErr w:type="spellEnd"/>
      <w:r w:rsidRPr="0014790A">
        <w:rPr>
          <w:rFonts w:ascii="Times New Roman" w:hAnsi="Times New Roman"/>
          <w:bCs/>
          <w:color w:val="1A1A23"/>
          <w:sz w:val="28"/>
          <w:szCs w:val="28"/>
          <w:lang w:val="en-US"/>
        </w:rPr>
        <w:t xml:space="preserve"> </w:t>
      </w:r>
      <w:proofErr w:type="spellStart"/>
      <w:r w:rsidRPr="0014790A">
        <w:rPr>
          <w:rFonts w:ascii="Times New Roman" w:hAnsi="Times New Roman"/>
          <w:bCs/>
          <w:color w:val="1A1A23"/>
          <w:sz w:val="28"/>
          <w:szCs w:val="28"/>
          <w:lang w:val="en-US"/>
        </w:rPr>
        <w:t>котором</w:t>
      </w:r>
      <w:proofErr w:type="spellEnd"/>
      <w:r w:rsidRPr="0014790A">
        <w:rPr>
          <w:rFonts w:ascii="Times New Roman" w:hAnsi="Times New Roman"/>
          <w:bCs/>
          <w:color w:val="1A1A23"/>
          <w:sz w:val="28"/>
          <w:szCs w:val="28"/>
          <w:lang w:val="en-US"/>
        </w:rPr>
        <w:t xml:space="preserve"> </w:t>
      </w:r>
      <w:proofErr w:type="spellStart"/>
      <w:r w:rsidRPr="0014790A">
        <w:rPr>
          <w:rFonts w:ascii="Times New Roman" w:hAnsi="Times New Roman"/>
          <w:bCs/>
          <w:color w:val="1A1A23"/>
          <w:sz w:val="28"/>
          <w:szCs w:val="28"/>
          <w:lang w:val="en-US"/>
        </w:rPr>
        <w:t>были</w:t>
      </w:r>
      <w:proofErr w:type="spellEnd"/>
      <w:r w:rsidRPr="0014790A">
        <w:rPr>
          <w:rFonts w:ascii="Times New Roman" w:hAnsi="Times New Roman"/>
          <w:bCs/>
          <w:color w:val="1A1A23"/>
          <w:sz w:val="28"/>
          <w:szCs w:val="28"/>
          <w:lang w:val="en-US"/>
        </w:rPr>
        <w:t xml:space="preserve"> </w:t>
      </w:r>
      <w:proofErr w:type="spellStart"/>
      <w:r w:rsidRPr="0014790A">
        <w:rPr>
          <w:rFonts w:ascii="Times New Roman" w:hAnsi="Times New Roman"/>
          <w:bCs/>
          <w:color w:val="1A1A23"/>
          <w:sz w:val="28"/>
          <w:szCs w:val="28"/>
          <w:lang w:val="en-US"/>
        </w:rPr>
        <w:t>рассмотрены</w:t>
      </w:r>
      <w:proofErr w:type="spellEnd"/>
      <w:r w:rsidRPr="0014790A">
        <w:rPr>
          <w:rFonts w:ascii="Times New Roman" w:hAnsi="Times New Roman"/>
          <w:bCs/>
          <w:color w:val="1A1A23"/>
          <w:sz w:val="28"/>
          <w:szCs w:val="28"/>
          <w:lang w:val="en-US"/>
        </w:rPr>
        <w:t xml:space="preserve"> </w:t>
      </w:r>
      <w:proofErr w:type="spellStart"/>
      <w:r w:rsidRPr="0014790A">
        <w:rPr>
          <w:rFonts w:ascii="Times New Roman" w:hAnsi="Times New Roman"/>
          <w:bCs/>
          <w:color w:val="1A1A23"/>
          <w:sz w:val="28"/>
          <w:szCs w:val="28"/>
          <w:lang w:val="en-US"/>
        </w:rPr>
        <w:t>вопросы</w:t>
      </w:r>
      <w:proofErr w:type="spellEnd"/>
      <w:r w:rsidRPr="0014790A">
        <w:rPr>
          <w:rFonts w:ascii="Times New Roman" w:hAnsi="Times New Roman"/>
          <w:bCs/>
          <w:color w:val="1A1A23"/>
          <w:sz w:val="28"/>
          <w:szCs w:val="28"/>
          <w:lang w:val="en-US"/>
        </w:rPr>
        <w:t xml:space="preserve"> :</w:t>
      </w:r>
      <w:r w:rsidRPr="0014790A">
        <w:rPr>
          <w:rFonts w:ascii="Times New Roman" w:hAnsi="Times New Roman"/>
          <w:color w:val="1A1A23"/>
          <w:sz w:val="28"/>
          <w:szCs w:val="28"/>
          <w:lang w:val="en-US"/>
        </w:rPr>
        <w:t xml:space="preserve"> О </w:t>
      </w:r>
      <w:proofErr w:type="spellStart"/>
      <w:r w:rsidRPr="0014790A">
        <w:rPr>
          <w:rFonts w:ascii="Times New Roman" w:hAnsi="Times New Roman"/>
          <w:color w:val="1A1A23"/>
          <w:sz w:val="28"/>
          <w:szCs w:val="28"/>
          <w:lang w:val="en-US"/>
        </w:rPr>
        <w:t>внесении</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изменений</w:t>
      </w:r>
      <w:proofErr w:type="spellEnd"/>
      <w:r w:rsidRPr="0014790A">
        <w:rPr>
          <w:rFonts w:ascii="Times New Roman" w:hAnsi="Times New Roman"/>
          <w:color w:val="1A1A23"/>
          <w:sz w:val="28"/>
          <w:szCs w:val="28"/>
          <w:lang w:val="en-US"/>
        </w:rPr>
        <w:t xml:space="preserve"> в </w:t>
      </w:r>
      <w:proofErr w:type="spellStart"/>
      <w:r w:rsidRPr="0014790A">
        <w:rPr>
          <w:rFonts w:ascii="Times New Roman" w:hAnsi="Times New Roman"/>
          <w:color w:val="1A1A23"/>
          <w:sz w:val="28"/>
          <w:szCs w:val="28"/>
          <w:lang w:val="en-US"/>
        </w:rPr>
        <w:t>регламентирующие</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документы</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Национального</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объединения</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строителей</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Об</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отчете</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Ревизионной</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комиссии</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Национального</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объединения</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строителей</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за</w:t>
      </w:r>
      <w:proofErr w:type="spellEnd"/>
      <w:r w:rsidRPr="0014790A">
        <w:rPr>
          <w:rFonts w:ascii="Times New Roman" w:hAnsi="Times New Roman"/>
          <w:color w:val="1A1A23"/>
          <w:sz w:val="28"/>
          <w:szCs w:val="28"/>
          <w:lang w:val="en-US"/>
        </w:rPr>
        <w:t xml:space="preserve"> 2014 </w:t>
      </w:r>
      <w:proofErr w:type="spellStart"/>
      <w:r w:rsidRPr="0014790A">
        <w:rPr>
          <w:rFonts w:ascii="Times New Roman" w:hAnsi="Times New Roman"/>
          <w:color w:val="1A1A23"/>
          <w:sz w:val="28"/>
          <w:szCs w:val="28"/>
          <w:lang w:val="en-US"/>
        </w:rPr>
        <w:t>год</w:t>
      </w:r>
      <w:proofErr w:type="spellEnd"/>
      <w:r w:rsidRPr="0014790A">
        <w:rPr>
          <w:rFonts w:ascii="Times New Roman" w:hAnsi="Times New Roman"/>
          <w:color w:val="1A1A23"/>
          <w:sz w:val="28"/>
          <w:szCs w:val="28"/>
          <w:lang w:val="en-US"/>
        </w:rPr>
        <w:t xml:space="preserve"> и </w:t>
      </w:r>
      <w:proofErr w:type="spellStart"/>
      <w:r w:rsidRPr="0014790A">
        <w:rPr>
          <w:rFonts w:ascii="Times New Roman" w:hAnsi="Times New Roman"/>
          <w:color w:val="1A1A23"/>
          <w:sz w:val="28"/>
          <w:szCs w:val="28"/>
          <w:lang w:val="en-US"/>
        </w:rPr>
        <w:t>об</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отчете</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Руководителя</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Аппарата</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Национального</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объединения</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строителей</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об</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исполнении</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сметы</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расходов</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Национального</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объединения</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строителей</w:t>
      </w:r>
      <w:proofErr w:type="spellEnd"/>
      <w:r w:rsidRPr="0014790A">
        <w:rPr>
          <w:rFonts w:ascii="Times New Roman" w:hAnsi="Times New Roman"/>
          <w:color w:val="1A1A23"/>
          <w:sz w:val="28"/>
          <w:szCs w:val="28"/>
          <w:lang w:val="en-US"/>
        </w:rPr>
        <w:t xml:space="preserve">; О </w:t>
      </w:r>
      <w:proofErr w:type="spellStart"/>
      <w:r w:rsidRPr="0014790A">
        <w:rPr>
          <w:rFonts w:ascii="Times New Roman" w:hAnsi="Times New Roman"/>
          <w:color w:val="1A1A23"/>
          <w:sz w:val="28"/>
          <w:szCs w:val="28"/>
          <w:lang w:val="en-US"/>
        </w:rPr>
        <w:t>смете</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расходов</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Национального</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объединения</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строителей</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на</w:t>
      </w:r>
      <w:proofErr w:type="spellEnd"/>
      <w:r w:rsidRPr="0014790A">
        <w:rPr>
          <w:rFonts w:ascii="Times New Roman" w:hAnsi="Times New Roman"/>
          <w:color w:val="1A1A23"/>
          <w:sz w:val="28"/>
          <w:szCs w:val="28"/>
          <w:lang w:val="en-US"/>
        </w:rPr>
        <w:t xml:space="preserve"> 2015 </w:t>
      </w:r>
      <w:proofErr w:type="spellStart"/>
      <w:r w:rsidRPr="0014790A">
        <w:rPr>
          <w:rFonts w:ascii="Times New Roman" w:hAnsi="Times New Roman"/>
          <w:color w:val="1A1A23"/>
          <w:sz w:val="28"/>
          <w:szCs w:val="28"/>
          <w:lang w:val="en-US"/>
        </w:rPr>
        <w:t>год</w:t>
      </w:r>
      <w:proofErr w:type="spellEnd"/>
      <w:r w:rsidRPr="0014790A">
        <w:rPr>
          <w:rFonts w:ascii="Times New Roman" w:hAnsi="Times New Roman"/>
          <w:color w:val="1A1A23"/>
          <w:sz w:val="28"/>
          <w:szCs w:val="28"/>
          <w:lang w:val="en-US"/>
        </w:rPr>
        <w:t xml:space="preserve">; О </w:t>
      </w:r>
      <w:proofErr w:type="spellStart"/>
      <w:r w:rsidRPr="0014790A">
        <w:rPr>
          <w:rFonts w:ascii="Times New Roman" w:hAnsi="Times New Roman"/>
          <w:color w:val="1A1A23"/>
          <w:sz w:val="28"/>
          <w:szCs w:val="28"/>
          <w:lang w:val="en-US"/>
        </w:rPr>
        <w:t>выборах</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членов</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ревизионной</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комиссии</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Национального</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объединения</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строителей</w:t>
      </w:r>
      <w:proofErr w:type="spellEnd"/>
      <w:r w:rsidRPr="0014790A">
        <w:rPr>
          <w:rFonts w:ascii="Times New Roman" w:hAnsi="Times New Roman"/>
          <w:color w:val="1A1A23"/>
          <w:sz w:val="28"/>
          <w:szCs w:val="28"/>
          <w:lang w:val="en-US"/>
        </w:rPr>
        <w:t xml:space="preserve">; О </w:t>
      </w:r>
      <w:proofErr w:type="spellStart"/>
      <w:r w:rsidRPr="0014790A">
        <w:rPr>
          <w:rFonts w:ascii="Times New Roman" w:hAnsi="Times New Roman"/>
          <w:color w:val="1A1A23"/>
          <w:sz w:val="28"/>
          <w:szCs w:val="28"/>
          <w:lang w:val="en-US"/>
        </w:rPr>
        <w:t>создании</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Академии</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профессионального</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образования</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Национального</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объединения</w:t>
      </w:r>
      <w:proofErr w:type="spellEnd"/>
      <w:r w:rsidRPr="0014790A">
        <w:rPr>
          <w:rFonts w:ascii="Times New Roman" w:hAnsi="Times New Roman"/>
          <w:color w:val="1A1A23"/>
          <w:sz w:val="28"/>
          <w:szCs w:val="28"/>
          <w:lang w:val="en-US"/>
        </w:rPr>
        <w:t xml:space="preserve"> </w:t>
      </w:r>
      <w:proofErr w:type="spellStart"/>
      <w:r w:rsidRPr="0014790A">
        <w:rPr>
          <w:rFonts w:ascii="Times New Roman" w:hAnsi="Times New Roman"/>
          <w:color w:val="1A1A23"/>
          <w:sz w:val="28"/>
          <w:szCs w:val="28"/>
          <w:lang w:val="en-US"/>
        </w:rPr>
        <w:t>строителей</w:t>
      </w:r>
      <w:proofErr w:type="spellEnd"/>
      <w:r w:rsidRPr="0014790A">
        <w:rPr>
          <w:rFonts w:ascii="Times New Roman" w:hAnsi="Times New Roman"/>
          <w:color w:val="1A1A23"/>
          <w:sz w:val="28"/>
          <w:szCs w:val="28"/>
          <w:lang w:val="en-US"/>
        </w:rPr>
        <w:t>.</w:t>
      </w:r>
    </w:p>
    <w:p w14:paraId="45B0D6E1"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Так же, в 2015 году Союз принял участие в работе 3-х Окружных конференций по Южному федеральному округу, где были рассмотрены вопросы связанные с подготовкой к  Всероссийскому съезду,  обсуждены проекты законов по размещению средств компенсационных фондов в ценные бумаги, проведение Всероссийского конкурса «</w:t>
      </w:r>
      <w:proofErr w:type="spellStart"/>
      <w:r w:rsidRPr="0014790A">
        <w:rPr>
          <w:rFonts w:ascii="Times New Roman" w:hAnsi="Times New Roman"/>
          <w:sz w:val="28"/>
          <w:szCs w:val="28"/>
        </w:rPr>
        <w:t>Строймастер</w:t>
      </w:r>
      <w:proofErr w:type="spellEnd"/>
      <w:r w:rsidRPr="0014790A">
        <w:rPr>
          <w:rFonts w:ascii="Times New Roman" w:hAnsi="Times New Roman"/>
          <w:sz w:val="28"/>
          <w:szCs w:val="28"/>
        </w:rPr>
        <w:t xml:space="preserve">», об </w:t>
      </w:r>
      <w:r w:rsidRPr="0014790A">
        <w:rPr>
          <w:rFonts w:ascii="Times New Roman" w:hAnsi="Times New Roman"/>
          <w:sz w:val="28"/>
          <w:szCs w:val="28"/>
        </w:rPr>
        <w:lastRenderedPageBreak/>
        <w:t>объединениях работодателей, применения профессиональных стандартов в строительной отрасли, о проведении конкурса профессионального мастерс</w:t>
      </w:r>
      <w:r w:rsidR="00E06BB2">
        <w:rPr>
          <w:rFonts w:ascii="Times New Roman" w:hAnsi="Times New Roman"/>
          <w:sz w:val="28"/>
          <w:szCs w:val="28"/>
        </w:rPr>
        <w:t>тва среди работников ИТР и т.д.</w:t>
      </w:r>
    </w:p>
    <w:p w14:paraId="3068ABA5" w14:textId="77777777" w:rsidR="00E06BB2" w:rsidRDefault="00E06BB2" w:rsidP="00E9320D">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 же, </w:t>
      </w:r>
      <w:r w:rsidR="0014790A" w:rsidRPr="0014790A">
        <w:rPr>
          <w:rFonts w:ascii="Times New Roman" w:hAnsi="Times New Roman"/>
          <w:sz w:val="28"/>
          <w:szCs w:val="28"/>
        </w:rPr>
        <w:t>Союз продолжил участвовать в социально-значимых мероприятиях Краснодарского края, в том числе в финансировании празднования краевого Дня строителя.</w:t>
      </w:r>
    </w:p>
    <w:p w14:paraId="1E3AFCC1"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 xml:space="preserve">В целях стимулирования развития интеллектуального потенциала, повышения качества подготовки квалифицированных специалистов в области строительства и повышения у студентов интереса к учебной деятельности и будущей профессии Союзом для 2-х студентов факультета строительства и управления недвижимостью Кубанского государственного технологического университета продолжает выплачиваться  стипендия им. Мурата </w:t>
      </w:r>
      <w:proofErr w:type="spellStart"/>
      <w:r w:rsidRPr="0014790A">
        <w:rPr>
          <w:rFonts w:ascii="Times New Roman" w:hAnsi="Times New Roman"/>
          <w:sz w:val="28"/>
          <w:szCs w:val="28"/>
        </w:rPr>
        <w:t>Ахеджака</w:t>
      </w:r>
      <w:proofErr w:type="spellEnd"/>
      <w:r w:rsidRPr="0014790A">
        <w:rPr>
          <w:rFonts w:ascii="Times New Roman" w:hAnsi="Times New Roman"/>
          <w:sz w:val="28"/>
          <w:szCs w:val="28"/>
        </w:rPr>
        <w:t>.  Данная стипендия выплачивается ежемесячно    в размере 3 000 руб. студентам,  достигшим наилучших результатов в учебной, научно-исследовательской работе, показавшим хорошие практические навыки по результатам практик, участвующим в  общественной работе учебной групп</w:t>
      </w:r>
      <w:r w:rsidR="00E06BB2">
        <w:rPr>
          <w:rFonts w:ascii="Times New Roman" w:hAnsi="Times New Roman"/>
          <w:sz w:val="28"/>
          <w:szCs w:val="28"/>
        </w:rPr>
        <w:t>ы, факультета или университета.</w:t>
      </w:r>
    </w:p>
    <w:p w14:paraId="6500A0EE"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 xml:space="preserve">При содействии и непосредственном </w:t>
      </w:r>
      <w:r w:rsidR="00E06BB2">
        <w:rPr>
          <w:rFonts w:ascii="Times New Roman" w:hAnsi="Times New Roman"/>
          <w:sz w:val="28"/>
          <w:szCs w:val="28"/>
        </w:rPr>
        <w:t>участии Союза  в прошедшем году</w:t>
      </w:r>
      <w:r w:rsidRPr="0014790A">
        <w:rPr>
          <w:rFonts w:ascii="Times New Roman" w:hAnsi="Times New Roman"/>
          <w:sz w:val="28"/>
          <w:szCs w:val="28"/>
        </w:rPr>
        <w:t xml:space="preserve"> 5 сотрудн</w:t>
      </w:r>
      <w:r w:rsidR="00E06BB2">
        <w:rPr>
          <w:rFonts w:ascii="Times New Roman" w:hAnsi="Times New Roman"/>
          <w:sz w:val="28"/>
          <w:szCs w:val="28"/>
        </w:rPr>
        <w:t>иков наших членов получили</w:t>
      </w:r>
      <w:r w:rsidRPr="0014790A">
        <w:rPr>
          <w:rFonts w:ascii="Times New Roman" w:hAnsi="Times New Roman"/>
          <w:sz w:val="28"/>
          <w:szCs w:val="28"/>
        </w:rPr>
        <w:t xml:space="preserve"> Почетные  грамоты Департамента строительства.</w:t>
      </w:r>
    </w:p>
    <w:p w14:paraId="1ACC4AAE" w14:textId="77777777" w:rsidR="00E06BB2"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При желании отметить трудовые заслуги ваших сотрудников, в том числе с учетом их профессио</w:t>
      </w:r>
      <w:r w:rsidR="00E06BB2">
        <w:rPr>
          <w:rFonts w:ascii="Times New Roman" w:hAnsi="Times New Roman"/>
          <w:sz w:val="28"/>
          <w:szCs w:val="28"/>
        </w:rPr>
        <w:t>нальных заслуг, юбилеев и т.п.,</w:t>
      </w:r>
      <w:r w:rsidRPr="0014790A">
        <w:rPr>
          <w:rFonts w:ascii="Times New Roman" w:hAnsi="Times New Roman"/>
          <w:sz w:val="28"/>
          <w:szCs w:val="28"/>
        </w:rPr>
        <w:t xml:space="preserve"> вам необходимо обратиться в Союз, а мы в свою очередь проконсультируем </w:t>
      </w:r>
      <w:r w:rsidR="00E06BB2">
        <w:rPr>
          <w:rFonts w:ascii="Times New Roman" w:hAnsi="Times New Roman"/>
          <w:sz w:val="28"/>
          <w:szCs w:val="28"/>
        </w:rPr>
        <w:t>и пролоббируем решение вопроса.</w:t>
      </w:r>
    </w:p>
    <w:p w14:paraId="46C9F542" w14:textId="2A59AD09" w:rsidR="0014790A" w:rsidRPr="0014790A"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Задачи СРО г. на период 2016-2017 гг. видим в следующем:</w:t>
      </w:r>
    </w:p>
    <w:p w14:paraId="4CD2BE5E" w14:textId="4D4FF21C" w:rsidR="0014790A" w:rsidRPr="0014790A" w:rsidRDefault="0014790A" w:rsidP="00E9320D">
      <w:pPr>
        <w:spacing w:after="0" w:line="360" w:lineRule="auto"/>
        <w:jc w:val="both"/>
        <w:rPr>
          <w:rFonts w:ascii="Times New Roman" w:hAnsi="Times New Roman"/>
          <w:sz w:val="28"/>
          <w:szCs w:val="28"/>
        </w:rPr>
      </w:pPr>
      <w:r w:rsidRPr="0014790A">
        <w:rPr>
          <w:rFonts w:ascii="Times New Roman" w:hAnsi="Times New Roman"/>
          <w:sz w:val="28"/>
          <w:szCs w:val="28"/>
        </w:rPr>
        <w:t>-</w:t>
      </w:r>
      <w:r w:rsidR="00E06BB2">
        <w:rPr>
          <w:rFonts w:ascii="Times New Roman" w:hAnsi="Times New Roman"/>
          <w:sz w:val="28"/>
          <w:szCs w:val="28"/>
        </w:rPr>
        <w:t xml:space="preserve"> </w:t>
      </w:r>
      <w:r w:rsidRPr="0014790A">
        <w:rPr>
          <w:rFonts w:ascii="Times New Roman" w:hAnsi="Times New Roman"/>
          <w:sz w:val="28"/>
          <w:szCs w:val="28"/>
        </w:rPr>
        <w:t>Взаимодействие со средствами массовой информации, общественными организациями для своевременного информирования общественности о важнейших событиях в деятельности Союза, а также его членов;</w:t>
      </w:r>
    </w:p>
    <w:p w14:paraId="4BDDEA60" w14:textId="0F07ECB9" w:rsidR="0014790A" w:rsidRPr="0014790A" w:rsidRDefault="0014790A" w:rsidP="00E9320D">
      <w:pPr>
        <w:spacing w:after="0" w:line="360" w:lineRule="auto"/>
        <w:jc w:val="both"/>
        <w:rPr>
          <w:rFonts w:ascii="Times New Roman" w:hAnsi="Times New Roman"/>
          <w:sz w:val="28"/>
          <w:szCs w:val="28"/>
        </w:rPr>
      </w:pPr>
      <w:r w:rsidRPr="0014790A">
        <w:rPr>
          <w:rFonts w:ascii="Times New Roman" w:hAnsi="Times New Roman"/>
          <w:sz w:val="28"/>
          <w:szCs w:val="28"/>
        </w:rPr>
        <w:t>-</w:t>
      </w:r>
      <w:r w:rsidR="00E06BB2">
        <w:rPr>
          <w:rFonts w:ascii="Times New Roman" w:hAnsi="Times New Roman"/>
          <w:sz w:val="28"/>
          <w:szCs w:val="28"/>
        </w:rPr>
        <w:t xml:space="preserve"> </w:t>
      </w:r>
      <w:r w:rsidRPr="0014790A">
        <w:rPr>
          <w:rFonts w:ascii="Times New Roman" w:hAnsi="Times New Roman"/>
          <w:sz w:val="28"/>
          <w:szCs w:val="28"/>
        </w:rPr>
        <w:t>Обеспечение информацией о деятельности Союза заинтересованных лиц, в том числе путём размещения информации на сайте Союза;</w:t>
      </w:r>
    </w:p>
    <w:p w14:paraId="1B7530A1" w14:textId="3E1132CC" w:rsidR="0014790A" w:rsidRPr="0014790A" w:rsidRDefault="0014790A" w:rsidP="00E9320D">
      <w:pPr>
        <w:spacing w:after="0" w:line="360" w:lineRule="auto"/>
        <w:jc w:val="both"/>
        <w:rPr>
          <w:rFonts w:ascii="Times New Roman" w:hAnsi="Times New Roman"/>
          <w:sz w:val="28"/>
          <w:szCs w:val="28"/>
        </w:rPr>
      </w:pPr>
      <w:r w:rsidRPr="0014790A">
        <w:rPr>
          <w:rFonts w:ascii="Times New Roman" w:hAnsi="Times New Roman"/>
          <w:sz w:val="28"/>
          <w:szCs w:val="28"/>
        </w:rPr>
        <w:lastRenderedPageBreak/>
        <w:t>-</w:t>
      </w:r>
      <w:r w:rsidR="00E06BB2">
        <w:rPr>
          <w:rFonts w:ascii="Times New Roman" w:hAnsi="Times New Roman"/>
          <w:sz w:val="28"/>
          <w:szCs w:val="28"/>
        </w:rPr>
        <w:t xml:space="preserve"> </w:t>
      </w:r>
      <w:r w:rsidRPr="0014790A">
        <w:rPr>
          <w:rFonts w:ascii="Times New Roman" w:hAnsi="Times New Roman"/>
          <w:sz w:val="28"/>
          <w:szCs w:val="28"/>
        </w:rPr>
        <w:t>Поддержание сайта Союза с целью полного соответствия требованиям действующего законодательства и расширения размещаемой на нем информации.</w:t>
      </w:r>
    </w:p>
    <w:p w14:paraId="79D75C76" w14:textId="34D6A1CA" w:rsidR="0014790A" w:rsidRPr="0014790A" w:rsidRDefault="0014790A" w:rsidP="00E9320D">
      <w:pPr>
        <w:spacing w:after="0" w:line="360" w:lineRule="auto"/>
        <w:jc w:val="both"/>
        <w:rPr>
          <w:rFonts w:ascii="Times New Roman" w:hAnsi="Times New Roman"/>
          <w:sz w:val="28"/>
          <w:szCs w:val="28"/>
        </w:rPr>
      </w:pPr>
      <w:r w:rsidRPr="0014790A">
        <w:rPr>
          <w:rFonts w:ascii="Times New Roman" w:hAnsi="Times New Roman"/>
          <w:sz w:val="28"/>
          <w:szCs w:val="28"/>
        </w:rPr>
        <w:t>-</w:t>
      </w:r>
      <w:r w:rsidR="00E06BB2">
        <w:rPr>
          <w:rFonts w:ascii="Times New Roman" w:hAnsi="Times New Roman"/>
          <w:sz w:val="28"/>
          <w:szCs w:val="28"/>
        </w:rPr>
        <w:t xml:space="preserve"> </w:t>
      </w:r>
      <w:r w:rsidRPr="0014790A">
        <w:rPr>
          <w:rFonts w:ascii="Times New Roman" w:hAnsi="Times New Roman"/>
          <w:sz w:val="28"/>
          <w:szCs w:val="28"/>
        </w:rPr>
        <w:t>Создание системы источников деловой информации и активизация работы по ведению членами СРО своих страниц на сайте Союза.</w:t>
      </w:r>
    </w:p>
    <w:p w14:paraId="5603221D" w14:textId="29098884" w:rsidR="0014790A" w:rsidRPr="0014790A" w:rsidRDefault="0014790A" w:rsidP="00E9320D">
      <w:pPr>
        <w:spacing w:after="0" w:line="360" w:lineRule="auto"/>
        <w:jc w:val="both"/>
        <w:rPr>
          <w:rFonts w:ascii="Times New Roman" w:hAnsi="Times New Roman"/>
          <w:sz w:val="28"/>
          <w:szCs w:val="28"/>
        </w:rPr>
      </w:pPr>
      <w:r w:rsidRPr="0014790A">
        <w:rPr>
          <w:rFonts w:ascii="Times New Roman" w:hAnsi="Times New Roman"/>
          <w:sz w:val="28"/>
          <w:szCs w:val="28"/>
        </w:rPr>
        <w:t>-</w:t>
      </w:r>
      <w:r w:rsidR="00E06BB2">
        <w:rPr>
          <w:rFonts w:ascii="Times New Roman" w:hAnsi="Times New Roman"/>
          <w:sz w:val="28"/>
          <w:szCs w:val="28"/>
        </w:rPr>
        <w:t xml:space="preserve"> </w:t>
      </w:r>
      <w:r w:rsidRPr="0014790A">
        <w:rPr>
          <w:rFonts w:ascii="Times New Roman" w:hAnsi="Times New Roman"/>
          <w:sz w:val="28"/>
          <w:szCs w:val="28"/>
        </w:rPr>
        <w:t>Расширение электронного документооборота с членами СРО и кандидатами в члены партнёрства.</w:t>
      </w:r>
    </w:p>
    <w:p w14:paraId="51408721" w14:textId="6DC70A64" w:rsidR="0014790A" w:rsidRPr="0014790A" w:rsidRDefault="0014790A" w:rsidP="00E9320D">
      <w:pPr>
        <w:spacing w:after="0" w:line="360" w:lineRule="auto"/>
        <w:jc w:val="both"/>
        <w:rPr>
          <w:rFonts w:ascii="Times New Roman" w:hAnsi="Times New Roman"/>
          <w:sz w:val="28"/>
          <w:szCs w:val="28"/>
        </w:rPr>
      </w:pPr>
      <w:r w:rsidRPr="0014790A">
        <w:rPr>
          <w:rFonts w:ascii="Times New Roman" w:hAnsi="Times New Roman"/>
          <w:sz w:val="28"/>
          <w:szCs w:val="28"/>
        </w:rPr>
        <w:t>-</w:t>
      </w:r>
      <w:r w:rsidR="00E06BB2">
        <w:rPr>
          <w:rFonts w:ascii="Times New Roman" w:hAnsi="Times New Roman"/>
          <w:sz w:val="28"/>
          <w:szCs w:val="28"/>
        </w:rPr>
        <w:t xml:space="preserve"> </w:t>
      </w:r>
      <w:r w:rsidRPr="0014790A">
        <w:rPr>
          <w:rFonts w:ascii="Times New Roman" w:hAnsi="Times New Roman"/>
          <w:sz w:val="28"/>
          <w:szCs w:val="28"/>
        </w:rPr>
        <w:t xml:space="preserve">Организацию и проведение мероприятий по вручению членам Союза выписок из протоколов заседаний Совета Союза по вопросам о принятии новых членов Союза и о выдаче свидетельств о допуске к работам. </w:t>
      </w:r>
    </w:p>
    <w:p w14:paraId="338CD99A" w14:textId="07E68163" w:rsidR="0014790A" w:rsidRPr="0014790A" w:rsidRDefault="0014790A" w:rsidP="00E9320D">
      <w:pPr>
        <w:spacing w:after="0" w:line="360" w:lineRule="auto"/>
        <w:jc w:val="both"/>
        <w:rPr>
          <w:rFonts w:ascii="Times New Roman" w:hAnsi="Times New Roman"/>
          <w:sz w:val="28"/>
          <w:szCs w:val="28"/>
        </w:rPr>
      </w:pPr>
      <w:r w:rsidRPr="0014790A">
        <w:rPr>
          <w:rFonts w:ascii="Times New Roman" w:hAnsi="Times New Roman"/>
          <w:sz w:val="28"/>
          <w:szCs w:val="28"/>
        </w:rPr>
        <w:t>-</w:t>
      </w:r>
      <w:r w:rsidR="00E06BB2">
        <w:rPr>
          <w:rFonts w:ascii="Times New Roman" w:hAnsi="Times New Roman"/>
          <w:sz w:val="28"/>
          <w:szCs w:val="28"/>
        </w:rPr>
        <w:t xml:space="preserve"> </w:t>
      </w:r>
      <w:r w:rsidRPr="0014790A">
        <w:rPr>
          <w:rFonts w:ascii="Times New Roman" w:hAnsi="Times New Roman"/>
          <w:sz w:val="28"/>
          <w:szCs w:val="28"/>
        </w:rPr>
        <w:t>Мониторинг информации, опубликованной в прессе, посвящённой как деятельности Союза, так и отрасли в целом;</w:t>
      </w:r>
    </w:p>
    <w:p w14:paraId="2695D199" w14:textId="77777777" w:rsidR="00E06BB2" w:rsidRDefault="0014790A" w:rsidP="00E9320D">
      <w:pPr>
        <w:spacing w:after="0" w:line="360" w:lineRule="auto"/>
        <w:jc w:val="both"/>
        <w:rPr>
          <w:rFonts w:ascii="Times New Roman" w:hAnsi="Times New Roman"/>
          <w:sz w:val="28"/>
          <w:szCs w:val="28"/>
        </w:rPr>
      </w:pPr>
      <w:r w:rsidRPr="0014790A">
        <w:rPr>
          <w:rFonts w:ascii="Times New Roman" w:hAnsi="Times New Roman"/>
          <w:sz w:val="28"/>
          <w:szCs w:val="28"/>
        </w:rPr>
        <w:t>-</w:t>
      </w:r>
      <w:r w:rsidR="00E06BB2">
        <w:rPr>
          <w:rFonts w:ascii="Times New Roman" w:hAnsi="Times New Roman"/>
          <w:sz w:val="28"/>
          <w:szCs w:val="28"/>
        </w:rPr>
        <w:t xml:space="preserve"> </w:t>
      </w:r>
      <w:r w:rsidRPr="0014790A">
        <w:rPr>
          <w:rFonts w:ascii="Times New Roman" w:hAnsi="Times New Roman"/>
          <w:sz w:val="28"/>
          <w:szCs w:val="28"/>
        </w:rPr>
        <w:t>Организация и финансирование мероприятий, способствующих повышению юридической грамотности членов Союза;</w:t>
      </w:r>
    </w:p>
    <w:p w14:paraId="265D0B49" w14:textId="5C969D0B" w:rsidR="0014790A" w:rsidRPr="0014790A" w:rsidRDefault="0014790A" w:rsidP="00E9320D">
      <w:pPr>
        <w:spacing w:after="0" w:line="360" w:lineRule="auto"/>
        <w:ind w:firstLine="708"/>
        <w:jc w:val="both"/>
        <w:rPr>
          <w:rFonts w:ascii="Times New Roman" w:hAnsi="Times New Roman"/>
          <w:sz w:val="28"/>
          <w:szCs w:val="28"/>
        </w:rPr>
      </w:pPr>
      <w:r w:rsidRPr="0014790A">
        <w:rPr>
          <w:rFonts w:ascii="Times New Roman" w:hAnsi="Times New Roman"/>
          <w:sz w:val="28"/>
          <w:szCs w:val="28"/>
        </w:rPr>
        <w:t>Мы открыты для вас и готовы рассмотреть предложения о любых других формах взаимодействия и сотрудничества в плане информационного обеспечения нашей совместной работы.</w:t>
      </w:r>
    </w:p>
    <w:p w14:paraId="5A86A53E" w14:textId="77777777" w:rsidR="0014790A" w:rsidRPr="0014790A" w:rsidRDefault="0014790A" w:rsidP="00E9320D">
      <w:pPr>
        <w:spacing w:after="0" w:line="360" w:lineRule="auto"/>
        <w:jc w:val="both"/>
        <w:rPr>
          <w:rFonts w:ascii="Times New Roman" w:hAnsi="Times New Roman"/>
          <w:sz w:val="28"/>
          <w:szCs w:val="28"/>
        </w:rPr>
      </w:pPr>
    </w:p>
    <w:p w14:paraId="01FB63BC" w14:textId="68A16DB0" w:rsidR="00EC1189" w:rsidRPr="0014790A" w:rsidRDefault="00EC1189" w:rsidP="00E9320D">
      <w:pPr>
        <w:pStyle w:val="a5"/>
        <w:spacing w:before="0" w:beforeAutospacing="0" w:after="0" w:afterAutospacing="0" w:line="360" w:lineRule="auto"/>
        <w:jc w:val="both"/>
        <w:rPr>
          <w:color w:val="333333"/>
          <w:sz w:val="28"/>
          <w:szCs w:val="28"/>
        </w:rPr>
      </w:pPr>
    </w:p>
    <w:p w14:paraId="42BCEC90" w14:textId="19A67BB4" w:rsidR="007B2F9B" w:rsidRPr="0014790A" w:rsidRDefault="00EC1189" w:rsidP="00E9320D">
      <w:pPr>
        <w:pStyle w:val="a3"/>
        <w:numPr>
          <w:ilvl w:val="0"/>
          <w:numId w:val="1"/>
        </w:numPr>
        <w:spacing w:after="0" w:line="360" w:lineRule="auto"/>
        <w:ind w:left="0" w:firstLine="0"/>
        <w:jc w:val="both"/>
        <w:rPr>
          <w:rFonts w:ascii="Times New Roman" w:hAnsi="Times New Roman" w:cs="Times New Roman"/>
          <w:b/>
          <w:sz w:val="28"/>
          <w:szCs w:val="28"/>
        </w:rPr>
      </w:pPr>
      <w:r w:rsidRPr="0014790A">
        <w:rPr>
          <w:rFonts w:ascii="Times New Roman" w:hAnsi="Times New Roman" w:cs="Times New Roman"/>
          <w:b/>
          <w:sz w:val="28"/>
          <w:szCs w:val="28"/>
        </w:rPr>
        <w:t>С</w:t>
      </w:r>
      <w:r w:rsidR="007B2F9B" w:rsidRPr="0014790A">
        <w:rPr>
          <w:rFonts w:ascii="Times New Roman" w:hAnsi="Times New Roman" w:cs="Times New Roman"/>
          <w:b/>
          <w:sz w:val="28"/>
          <w:szCs w:val="28"/>
        </w:rPr>
        <w:t>овершенствование</w:t>
      </w:r>
      <w:r w:rsidRPr="0014790A">
        <w:rPr>
          <w:rFonts w:ascii="Times New Roman" w:hAnsi="Times New Roman" w:cs="Times New Roman"/>
          <w:b/>
          <w:sz w:val="28"/>
          <w:szCs w:val="28"/>
        </w:rPr>
        <w:t xml:space="preserve"> системы страхования членов СРО. </w:t>
      </w:r>
    </w:p>
    <w:p w14:paraId="22E4647C" w14:textId="77777777" w:rsidR="00EC1189" w:rsidRPr="0014790A" w:rsidRDefault="00EC1189" w:rsidP="00E9320D">
      <w:pPr>
        <w:pStyle w:val="a5"/>
        <w:spacing w:before="0" w:beforeAutospacing="0" w:after="0" w:afterAutospacing="0" w:line="360" w:lineRule="auto"/>
        <w:ind w:firstLine="708"/>
        <w:jc w:val="both"/>
        <w:rPr>
          <w:sz w:val="28"/>
          <w:szCs w:val="28"/>
        </w:rPr>
      </w:pPr>
      <w:r w:rsidRPr="0014790A">
        <w:rPr>
          <w:sz w:val="28"/>
          <w:szCs w:val="28"/>
        </w:rPr>
        <w:t xml:space="preserve">Цель СРО состоит в предупреждении вреда вследствие недостатков работ и повышению качества выполнения работ, на которые саморегулируемая организация выдает Свидетельство о допуске. </w:t>
      </w:r>
    </w:p>
    <w:p w14:paraId="22156273" w14:textId="77777777" w:rsidR="00E06BB2" w:rsidRDefault="00EC1189" w:rsidP="00E9320D">
      <w:pPr>
        <w:pStyle w:val="a5"/>
        <w:spacing w:before="0" w:beforeAutospacing="0" w:after="0" w:afterAutospacing="0" w:line="360" w:lineRule="auto"/>
        <w:ind w:firstLine="708"/>
        <w:jc w:val="both"/>
        <w:rPr>
          <w:sz w:val="28"/>
          <w:szCs w:val="28"/>
        </w:rPr>
      </w:pPr>
      <w:r w:rsidRPr="0014790A">
        <w:rPr>
          <w:sz w:val="28"/>
          <w:szCs w:val="28"/>
        </w:rPr>
        <w:t>В 2015 году одним из направлений в работе по страхованию мы видели сокращение расходов членов СРО на страховани</w:t>
      </w:r>
      <w:r w:rsidR="00E06BB2">
        <w:rPr>
          <w:sz w:val="28"/>
          <w:szCs w:val="28"/>
        </w:rPr>
        <w:t>е гражданской ответственности.</w:t>
      </w:r>
    </w:p>
    <w:p w14:paraId="73F43699" w14:textId="77777777" w:rsidR="00E06BB2" w:rsidRDefault="00EC1189" w:rsidP="00E9320D">
      <w:pPr>
        <w:pStyle w:val="a5"/>
        <w:spacing w:before="0" w:beforeAutospacing="0" w:after="0" w:afterAutospacing="0" w:line="360" w:lineRule="auto"/>
        <w:ind w:firstLine="708"/>
        <w:jc w:val="both"/>
        <w:rPr>
          <w:sz w:val="28"/>
          <w:szCs w:val="28"/>
        </w:rPr>
      </w:pPr>
      <w:r w:rsidRPr="0014790A">
        <w:rPr>
          <w:sz w:val="28"/>
          <w:szCs w:val="28"/>
        </w:rPr>
        <w:t>Так, отличительной особенностью наших условий и требований являлась минимизация затрат на страхование нашими членами, которая была возможна за счет качественной и продуктивной работы в течении шести лет со страховыми компаниями.</w:t>
      </w:r>
    </w:p>
    <w:p w14:paraId="3D37259B" w14:textId="7ADF8E41" w:rsidR="00EC1189" w:rsidRPr="00E06BB2" w:rsidRDefault="00EC1189" w:rsidP="00E9320D">
      <w:pPr>
        <w:pStyle w:val="a5"/>
        <w:spacing w:before="0" w:beforeAutospacing="0" w:after="0" w:afterAutospacing="0" w:line="360" w:lineRule="auto"/>
        <w:ind w:firstLine="708"/>
        <w:jc w:val="both"/>
        <w:rPr>
          <w:sz w:val="28"/>
          <w:szCs w:val="28"/>
        </w:rPr>
      </w:pPr>
      <w:r w:rsidRPr="0014790A">
        <w:rPr>
          <w:sz w:val="28"/>
          <w:szCs w:val="28"/>
        </w:rPr>
        <w:lastRenderedPageBreak/>
        <w:t>При этом средняя стоимость полиса на год для члена строительного СРО составила всего 7-9 тысяч рублей, для члена проектного СРО — 5-7 тысяч рублей.</w:t>
      </w:r>
      <w:r w:rsidRPr="0014790A">
        <w:rPr>
          <w:color w:val="333333"/>
          <w:sz w:val="28"/>
          <w:szCs w:val="28"/>
        </w:rPr>
        <w:t xml:space="preserve"> </w:t>
      </w:r>
    </w:p>
    <w:p w14:paraId="07AA7E42" w14:textId="77777777" w:rsidR="00EC1189" w:rsidRPr="0014790A" w:rsidRDefault="00EC1189" w:rsidP="00E9320D">
      <w:pPr>
        <w:spacing w:after="0" w:line="360" w:lineRule="auto"/>
        <w:jc w:val="both"/>
        <w:rPr>
          <w:rFonts w:ascii="Times New Roman" w:eastAsia="Times New Roman" w:hAnsi="Times New Roman" w:cs="Times New Roman"/>
          <w:color w:val="333333"/>
          <w:sz w:val="28"/>
          <w:szCs w:val="28"/>
        </w:rPr>
      </w:pPr>
      <w:r w:rsidRPr="0014790A">
        <w:rPr>
          <w:rFonts w:ascii="Times New Roman" w:hAnsi="Times New Roman" w:cs="Times New Roman"/>
          <w:sz w:val="28"/>
          <w:szCs w:val="28"/>
        </w:rPr>
        <w:t>Считаю, что с нею мы успешно справились.</w:t>
      </w:r>
    </w:p>
    <w:p w14:paraId="32BA6060" w14:textId="683B142A" w:rsidR="00EC1189" w:rsidRPr="0014790A" w:rsidRDefault="00EC1189" w:rsidP="00E9320D">
      <w:pPr>
        <w:pStyle w:val="Default"/>
        <w:spacing w:line="360" w:lineRule="auto"/>
        <w:jc w:val="both"/>
        <w:rPr>
          <w:rFonts w:ascii="Times New Roman" w:hAnsi="Times New Roman" w:cs="Times New Roman"/>
          <w:color w:val="auto"/>
          <w:sz w:val="28"/>
          <w:szCs w:val="28"/>
          <w:u w:val="single"/>
        </w:rPr>
      </w:pPr>
      <w:r w:rsidRPr="0014790A">
        <w:rPr>
          <w:rFonts w:ascii="Times New Roman" w:hAnsi="Times New Roman" w:cs="Times New Roman"/>
          <w:color w:val="auto"/>
          <w:sz w:val="28"/>
          <w:szCs w:val="28"/>
          <w:u w:val="single"/>
        </w:rPr>
        <w:t>Статистика работы (в цифрах) с организациями членами СРО за год:</w:t>
      </w:r>
    </w:p>
    <w:p w14:paraId="331017C5" w14:textId="6D614B6C" w:rsidR="00EC1189" w:rsidRPr="0014790A" w:rsidRDefault="00EC1189" w:rsidP="00E9320D">
      <w:pPr>
        <w:pStyle w:val="Default"/>
        <w:spacing w:line="360" w:lineRule="auto"/>
        <w:jc w:val="both"/>
        <w:rPr>
          <w:rFonts w:ascii="Times New Roman" w:hAnsi="Times New Roman" w:cs="Times New Roman"/>
          <w:color w:val="auto"/>
          <w:sz w:val="28"/>
          <w:szCs w:val="28"/>
        </w:rPr>
      </w:pPr>
      <w:r w:rsidRPr="0014790A">
        <w:rPr>
          <w:rFonts w:ascii="Times New Roman" w:hAnsi="Times New Roman" w:cs="Times New Roman"/>
          <w:color w:val="auto"/>
          <w:sz w:val="28"/>
          <w:szCs w:val="28"/>
        </w:rPr>
        <w:t xml:space="preserve">    - Количество действующих договоров страхования –</w:t>
      </w:r>
      <w:r w:rsidR="0014790A" w:rsidRPr="0014790A">
        <w:rPr>
          <w:rFonts w:ascii="Times New Roman" w:hAnsi="Times New Roman" w:cs="Times New Roman"/>
          <w:color w:val="auto"/>
          <w:sz w:val="28"/>
          <w:szCs w:val="28"/>
        </w:rPr>
        <w:t xml:space="preserve"> 1393</w:t>
      </w:r>
      <w:r w:rsidR="00E06BB2">
        <w:rPr>
          <w:rFonts w:ascii="Times New Roman" w:hAnsi="Times New Roman" w:cs="Times New Roman"/>
          <w:color w:val="auto"/>
          <w:sz w:val="28"/>
          <w:szCs w:val="28"/>
        </w:rPr>
        <w:t xml:space="preserve"> </w:t>
      </w:r>
      <w:r w:rsidR="0014790A" w:rsidRPr="0014790A">
        <w:rPr>
          <w:rFonts w:ascii="Times New Roman" w:hAnsi="Times New Roman" w:cs="Times New Roman"/>
          <w:color w:val="auto"/>
          <w:sz w:val="28"/>
          <w:szCs w:val="28"/>
        </w:rPr>
        <w:t xml:space="preserve">шт. </w:t>
      </w:r>
    </w:p>
    <w:p w14:paraId="12E9152B" w14:textId="77777777" w:rsidR="0014790A" w:rsidRPr="0014790A" w:rsidRDefault="00EC1189" w:rsidP="00E9320D">
      <w:pPr>
        <w:pStyle w:val="Default"/>
        <w:spacing w:line="360" w:lineRule="auto"/>
        <w:jc w:val="both"/>
        <w:rPr>
          <w:rFonts w:ascii="Times New Roman" w:hAnsi="Times New Roman" w:cs="Times New Roman"/>
          <w:color w:val="auto"/>
          <w:sz w:val="28"/>
          <w:szCs w:val="28"/>
        </w:rPr>
      </w:pPr>
      <w:r w:rsidRPr="0014790A">
        <w:rPr>
          <w:rFonts w:ascii="Times New Roman" w:hAnsi="Times New Roman" w:cs="Times New Roman"/>
          <w:color w:val="auto"/>
          <w:sz w:val="28"/>
          <w:szCs w:val="28"/>
        </w:rPr>
        <w:t xml:space="preserve">    - Количество заключен</w:t>
      </w:r>
      <w:r w:rsidR="0014790A" w:rsidRPr="0014790A">
        <w:rPr>
          <w:rFonts w:ascii="Times New Roman" w:hAnsi="Times New Roman" w:cs="Times New Roman"/>
          <w:color w:val="auto"/>
          <w:sz w:val="28"/>
          <w:szCs w:val="28"/>
        </w:rPr>
        <w:t xml:space="preserve">ных договоров страхования – 1265 шт. </w:t>
      </w:r>
    </w:p>
    <w:p w14:paraId="640FE6C6" w14:textId="6235F6EA" w:rsidR="00EC1189" w:rsidRPr="0014790A" w:rsidRDefault="0014790A" w:rsidP="00E9320D">
      <w:pPr>
        <w:pStyle w:val="Default"/>
        <w:spacing w:line="360" w:lineRule="auto"/>
        <w:jc w:val="both"/>
        <w:rPr>
          <w:rFonts w:ascii="Times New Roman" w:hAnsi="Times New Roman" w:cs="Times New Roman"/>
          <w:color w:val="auto"/>
          <w:sz w:val="28"/>
          <w:szCs w:val="28"/>
        </w:rPr>
      </w:pPr>
      <w:r w:rsidRPr="0014790A">
        <w:rPr>
          <w:rFonts w:ascii="Times New Roman" w:hAnsi="Times New Roman" w:cs="Times New Roman"/>
          <w:color w:val="auto"/>
          <w:sz w:val="28"/>
          <w:szCs w:val="28"/>
        </w:rPr>
        <w:t xml:space="preserve">   </w:t>
      </w:r>
      <w:r w:rsidR="00EC1189" w:rsidRPr="0014790A">
        <w:rPr>
          <w:rFonts w:ascii="Times New Roman" w:hAnsi="Times New Roman" w:cs="Times New Roman"/>
          <w:color w:val="auto"/>
          <w:sz w:val="28"/>
          <w:szCs w:val="28"/>
        </w:rPr>
        <w:t xml:space="preserve"> - Страховая су</w:t>
      </w:r>
      <w:r w:rsidRPr="0014790A">
        <w:rPr>
          <w:rFonts w:ascii="Times New Roman" w:hAnsi="Times New Roman" w:cs="Times New Roman"/>
          <w:color w:val="auto"/>
          <w:sz w:val="28"/>
          <w:szCs w:val="28"/>
        </w:rPr>
        <w:t>мма по всем договорам более 4 млрд. рублей</w:t>
      </w:r>
    </w:p>
    <w:p w14:paraId="511515CB" w14:textId="77777777" w:rsidR="00EC1189" w:rsidRPr="0014790A" w:rsidRDefault="00EC1189" w:rsidP="00E9320D">
      <w:pPr>
        <w:pStyle w:val="Default"/>
        <w:spacing w:line="360" w:lineRule="auto"/>
        <w:jc w:val="both"/>
        <w:rPr>
          <w:rFonts w:ascii="Times New Roman" w:hAnsi="Times New Roman" w:cs="Times New Roman"/>
          <w:color w:val="FF0000"/>
          <w:sz w:val="28"/>
          <w:szCs w:val="28"/>
        </w:rPr>
      </w:pPr>
      <w:r w:rsidRPr="0014790A">
        <w:rPr>
          <w:rFonts w:ascii="Times New Roman" w:hAnsi="Times New Roman" w:cs="Times New Roman"/>
          <w:color w:val="FF0000"/>
          <w:sz w:val="28"/>
          <w:szCs w:val="28"/>
        </w:rPr>
        <w:t xml:space="preserve">    </w:t>
      </w:r>
      <w:r w:rsidRPr="0014790A">
        <w:rPr>
          <w:rFonts w:ascii="Times New Roman" w:hAnsi="Times New Roman" w:cs="Times New Roman"/>
          <w:color w:val="auto"/>
          <w:sz w:val="28"/>
          <w:szCs w:val="28"/>
        </w:rPr>
        <w:t>- Возобновление договоров страхования – 99%;</w:t>
      </w:r>
    </w:p>
    <w:p w14:paraId="30F1DABF" w14:textId="7C09D38F" w:rsidR="00EC1189" w:rsidRPr="0014790A" w:rsidRDefault="00EC1189" w:rsidP="00E9320D">
      <w:pPr>
        <w:pStyle w:val="Default"/>
        <w:spacing w:line="360" w:lineRule="auto"/>
        <w:jc w:val="both"/>
        <w:rPr>
          <w:rFonts w:ascii="Times New Roman" w:hAnsi="Times New Roman" w:cs="Times New Roman"/>
          <w:color w:val="auto"/>
          <w:sz w:val="28"/>
          <w:szCs w:val="28"/>
        </w:rPr>
      </w:pPr>
      <w:r w:rsidRPr="0014790A">
        <w:rPr>
          <w:rFonts w:ascii="Times New Roman" w:hAnsi="Times New Roman" w:cs="Times New Roman"/>
          <w:color w:val="FF0000"/>
          <w:sz w:val="28"/>
          <w:szCs w:val="28"/>
        </w:rPr>
        <w:t xml:space="preserve">    </w:t>
      </w:r>
      <w:r w:rsidRPr="0014790A">
        <w:rPr>
          <w:rFonts w:ascii="Times New Roman" w:hAnsi="Times New Roman" w:cs="Times New Roman"/>
          <w:color w:val="auto"/>
          <w:sz w:val="28"/>
          <w:szCs w:val="28"/>
        </w:rPr>
        <w:t>-</w:t>
      </w:r>
      <w:r w:rsidRPr="0014790A">
        <w:rPr>
          <w:rFonts w:ascii="Times New Roman" w:hAnsi="Times New Roman" w:cs="Times New Roman"/>
          <w:color w:val="FF0000"/>
          <w:sz w:val="28"/>
          <w:szCs w:val="28"/>
        </w:rPr>
        <w:t xml:space="preserve"> </w:t>
      </w:r>
      <w:r w:rsidR="0014790A" w:rsidRPr="0014790A">
        <w:rPr>
          <w:rFonts w:ascii="Times New Roman" w:hAnsi="Times New Roman" w:cs="Times New Roman"/>
          <w:color w:val="auto"/>
          <w:sz w:val="28"/>
          <w:szCs w:val="28"/>
        </w:rPr>
        <w:t>Приостановлено свидетельств – 77 шт.</w:t>
      </w:r>
    </w:p>
    <w:p w14:paraId="4961AE99" w14:textId="3EAECDA6" w:rsidR="00EC1189" w:rsidRPr="0014790A" w:rsidRDefault="00EC1189" w:rsidP="00E9320D">
      <w:pPr>
        <w:pStyle w:val="Default"/>
        <w:spacing w:line="360" w:lineRule="auto"/>
        <w:jc w:val="both"/>
        <w:rPr>
          <w:rFonts w:ascii="Times New Roman" w:hAnsi="Times New Roman" w:cs="Times New Roman"/>
          <w:color w:val="auto"/>
          <w:sz w:val="28"/>
          <w:szCs w:val="28"/>
        </w:rPr>
      </w:pPr>
      <w:r w:rsidRPr="0014790A">
        <w:rPr>
          <w:rFonts w:ascii="Times New Roman" w:hAnsi="Times New Roman" w:cs="Times New Roman"/>
          <w:color w:val="auto"/>
          <w:sz w:val="28"/>
          <w:szCs w:val="28"/>
        </w:rPr>
        <w:t xml:space="preserve">    </w:t>
      </w:r>
      <w:r w:rsidR="0014790A" w:rsidRPr="0014790A">
        <w:rPr>
          <w:rFonts w:ascii="Times New Roman" w:hAnsi="Times New Roman" w:cs="Times New Roman"/>
          <w:color w:val="auto"/>
          <w:sz w:val="28"/>
          <w:szCs w:val="28"/>
        </w:rPr>
        <w:t xml:space="preserve">- Сумма взысканных штрафов – 385 000 руб. </w:t>
      </w:r>
    </w:p>
    <w:p w14:paraId="4373FBEC" w14:textId="77777777" w:rsidR="00EC1189" w:rsidRPr="0014790A" w:rsidRDefault="00EC1189" w:rsidP="00E9320D">
      <w:pPr>
        <w:pStyle w:val="Default"/>
        <w:spacing w:line="360" w:lineRule="auto"/>
        <w:jc w:val="both"/>
        <w:rPr>
          <w:sz w:val="28"/>
          <w:szCs w:val="28"/>
        </w:rPr>
      </w:pPr>
      <w:r w:rsidRPr="0014790A">
        <w:rPr>
          <w:rFonts w:ascii="Times New Roman" w:hAnsi="Times New Roman" w:cs="Times New Roman"/>
          <w:color w:val="FF0000"/>
          <w:sz w:val="28"/>
          <w:szCs w:val="28"/>
        </w:rPr>
        <w:t xml:space="preserve">   </w:t>
      </w:r>
    </w:p>
    <w:p w14:paraId="53946C7E" w14:textId="77777777" w:rsidR="00EC1189" w:rsidRPr="0014790A" w:rsidRDefault="00EC1189" w:rsidP="00E9320D">
      <w:pPr>
        <w:pStyle w:val="a5"/>
        <w:spacing w:before="0" w:beforeAutospacing="0" w:after="0" w:afterAutospacing="0" w:line="360" w:lineRule="auto"/>
        <w:jc w:val="both"/>
        <w:rPr>
          <w:b/>
          <w:sz w:val="28"/>
          <w:szCs w:val="28"/>
          <w:u w:val="single"/>
        </w:rPr>
      </w:pPr>
      <w:r w:rsidRPr="0014790A">
        <w:rPr>
          <w:b/>
          <w:sz w:val="28"/>
          <w:szCs w:val="28"/>
          <w:u w:val="single"/>
        </w:rPr>
        <w:t>Проблемы, с которыми нам пришлось столкнуться за прошедший год стали:</w:t>
      </w:r>
    </w:p>
    <w:p w14:paraId="737B4AA7" w14:textId="71443529" w:rsidR="00EC1189" w:rsidRPr="0014790A" w:rsidRDefault="00EC1189"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 xml:space="preserve">    - Не своевременное предоставление в СРО договора страхования, что является нарушением требований и правил саморегулирования и влечет за собой необходимость со стороны СРО в применении мер дисциплинарного воздействия, приостановке действия свидетельства что, прежде всего, чревато для самой организации.</w:t>
      </w:r>
    </w:p>
    <w:p w14:paraId="5BEBD47D" w14:textId="77777777" w:rsidR="00EC1189" w:rsidRPr="0014790A" w:rsidRDefault="00EC1189"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 xml:space="preserve"> - Неграмотность при заключении договора со страховой компанией, организация член СРО не всегда может самостоятельно провести глубокий анализ надежности и финансовой устойчивости страховой компании, а вследствие ряда банкротств страховых компаний на рынке этот вопрос приобретает особенную актуальность. </w:t>
      </w:r>
    </w:p>
    <w:p w14:paraId="0143B594" w14:textId="0B720075" w:rsidR="00EC1189" w:rsidRPr="0014790A" w:rsidRDefault="00EC1189" w:rsidP="00E9320D">
      <w:pPr>
        <w:spacing w:after="0" w:line="360" w:lineRule="auto"/>
        <w:jc w:val="both"/>
        <w:rPr>
          <w:rFonts w:ascii="Times New Roman" w:eastAsia="Times New Roman" w:hAnsi="Times New Roman" w:cs="Times New Roman"/>
          <w:sz w:val="28"/>
          <w:szCs w:val="28"/>
        </w:rPr>
      </w:pPr>
      <w:r w:rsidRPr="0014790A">
        <w:rPr>
          <w:rFonts w:ascii="Times New Roman" w:eastAsia="Times New Roman" w:hAnsi="Times New Roman" w:cs="Times New Roman"/>
          <w:sz w:val="28"/>
          <w:szCs w:val="28"/>
        </w:rPr>
        <w:t xml:space="preserve">     - Не своевременное уведомление </w:t>
      </w:r>
      <w:r w:rsidR="00921F77">
        <w:rPr>
          <w:rFonts w:ascii="Times New Roman" w:eastAsia="Times New Roman" w:hAnsi="Times New Roman" w:cs="Times New Roman"/>
          <w:sz w:val="28"/>
          <w:szCs w:val="28"/>
        </w:rPr>
        <w:t>Союза</w:t>
      </w:r>
      <w:r w:rsidRPr="0014790A">
        <w:rPr>
          <w:rFonts w:ascii="Times New Roman" w:eastAsia="Times New Roman" w:hAnsi="Times New Roman" w:cs="Times New Roman"/>
          <w:sz w:val="28"/>
          <w:szCs w:val="28"/>
        </w:rPr>
        <w:t xml:space="preserve"> при несчастном случае и аварийной ситуации, в результате возникает проблема во взаимодействии между СРО, страховой компанией и другими участниками, что влечет за собой </w:t>
      </w:r>
      <w:r w:rsidRPr="0014790A">
        <w:rPr>
          <w:rFonts w:ascii="Times New Roman" w:hAnsi="Times New Roman" w:cs="Times New Roman"/>
          <w:sz w:val="28"/>
          <w:szCs w:val="28"/>
        </w:rPr>
        <w:t>отсутствие возможности защиты своих членов при возникновении спорных ситуаций,</w:t>
      </w:r>
      <w:r w:rsidRPr="0014790A">
        <w:rPr>
          <w:rFonts w:ascii="Times New Roman" w:eastAsia="Times New Roman" w:hAnsi="Times New Roman" w:cs="Times New Roman"/>
          <w:sz w:val="28"/>
          <w:szCs w:val="28"/>
        </w:rPr>
        <w:t xml:space="preserve"> отказ в выплате страховой компанией возможных убытков, последующих негативных факторов и судебных разбирательств. </w:t>
      </w:r>
    </w:p>
    <w:p w14:paraId="1D998D0A" w14:textId="1F40C13D" w:rsidR="00EC1189" w:rsidRPr="0014790A" w:rsidRDefault="00EC1189" w:rsidP="00E9320D">
      <w:pPr>
        <w:pStyle w:val="a5"/>
        <w:spacing w:before="0" w:beforeAutospacing="0" w:after="0" w:afterAutospacing="0" w:line="360" w:lineRule="auto"/>
        <w:jc w:val="both"/>
        <w:rPr>
          <w:b/>
          <w:sz w:val="28"/>
          <w:szCs w:val="28"/>
          <w:u w:val="single"/>
        </w:rPr>
      </w:pPr>
      <w:r w:rsidRPr="0014790A">
        <w:rPr>
          <w:b/>
          <w:sz w:val="28"/>
          <w:szCs w:val="28"/>
          <w:u w:val="single"/>
        </w:rPr>
        <w:lastRenderedPageBreak/>
        <w:t>Задачи</w:t>
      </w:r>
      <w:r w:rsidR="00236A3E">
        <w:rPr>
          <w:b/>
          <w:sz w:val="28"/>
          <w:szCs w:val="28"/>
          <w:u w:val="single"/>
        </w:rPr>
        <w:t xml:space="preserve"> СРО</w:t>
      </w:r>
      <w:r w:rsidRPr="0014790A">
        <w:rPr>
          <w:b/>
          <w:sz w:val="28"/>
          <w:szCs w:val="28"/>
          <w:u w:val="single"/>
        </w:rPr>
        <w:t>:</w:t>
      </w:r>
    </w:p>
    <w:p w14:paraId="1D331E25" w14:textId="53C01647" w:rsidR="00EC1189" w:rsidRPr="00D5771F" w:rsidRDefault="00D5771F" w:rsidP="00E9320D">
      <w:pPr>
        <w:pStyle w:val="a5"/>
        <w:spacing w:before="0" w:beforeAutospacing="0" w:after="0" w:afterAutospacing="0" w:line="360" w:lineRule="auto"/>
        <w:jc w:val="both"/>
        <w:rPr>
          <w:sz w:val="28"/>
          <w:szCs w:val="28"/>
        </w:rPr>
      </w:pPr>
      <w:r>
        <w:rPr>
          <w:sz w:val="28"/>
          <w:szCs w:val="28"/>
        </w:rPr>
        <w:t>-</w:t>
      </w:r>
      <w:r w:rsidR="00EC1189" w:rsidRPr="0014790A">
        <w:rPr>
          <w:sz w:val="28"/>
          <w:szCs w:val="28"/>
        </w:rPr>
        <w:t>Повысить защищенность членов СРО от негативных последствий</w:t>
      </w:r>
      <w:r>
        <w:rPr>
          <w:sz w:val="28"/>
          <w:szCs w:val="28"/>
        </w:rPr>
        <w:t xml:space="preserve"> в результате причинения вреда;        </w:t>
      </w:r>
    </w:p>
    <w:p w14:paraId="653C3F85" w14:textId="781AADED" w:rsidR="00E9320D" w:rsidRDefault="00E9320D" w:rsidP="00E9320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C1189" w:rsidRPr="0014790A">
        <w:rPr>
          <w:rFonts w:ascii="Times New Roman" w:eastAsia="Times New Roman" w:hAnsi="Times New Roman" w:cs="Times New Roman"/>
          <w:sz w:val="28"/>
          <w:szCs w:val="28"/>
        </w:rPr>
        <w:t xml:space="preserve"> Организация финансовой защиты членов СРО с помощью измененных и дополне</w:t>
      </w:r>
      <w:r>
        <w:rPr>
          <w:rFonts w:ascii="Times New Roman" w:eastAsia="Times New Roman" w:hAnsi="Times New Roman" w:cs="Times New Roman"/>
          <w:sz w:val="28"/>
          <w:szCs w:val="28"/>
        </w:rPr>
        <w:t>нных требований к страхованию;</w:t>
      </w:r>
    </w:p>
    <w:p w14:paraId="0E4BB598" w14:textId="5C2633B3" w:rsidR="00E9320D" w:rsidRDefault="00E9320D" w:rsidP="00E9320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1189" w:rsidRPr="0014790A">
        <w:rPr>
          <w:rFonts w:ascii="Times New Roman" w:eastAsia="Times New Roman" w:hAnsi="Times New Roman" w:cs="Times New Roman"/>
          <w:sz w:val="28"/>
          <w:szCs w:val="28"/>
        </w:rPr>
        <w:t>Обеспечение защиты компенсационного фонда в полной мере независимо от размера ущерба</w:t>
      </w:r>
      <w:r>
        <w:rPr>
          <w:rFonts w:ascii="Times New Roman" w:eastAsia="Times New Roman" w:hAnsi="Times New Roman" w:cs="Times New Roman"/>
          <w:sz w:val="28"/>
          <w:szCs w:val="28"/>
        </w:rPr>
        <w:t>;</w:t>
      </w:r>
    </w:p>
    <w:p w14:paraId="46F3DFD5" w14:textId="63B95E68" w:rsidR="00E06BB2" w:rsidRDefault="00E9320D" w:rsidP="00E9320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C1189" w:rsidRPr="0014790A">
        <w:rPr>
          <w:rFonts w:ascii="Times New Roman" w:eastAsia="Times New Roman" w:hAnsi="Times New Roman" w:cs="Times New Roman"/>
          <w:sz w:val="28"/>
          <w:szCs w:val="28"/>
        </w:rPr>
        <w:t xml:space="preserve"> Минимизация объема работ организаций – членов СРО, связанных с сопровож</w:t>
      </w:r>
      <w:r w:rsidR="00E06BB2">
        <w:rPr>
          <w:rFonts w:ascii="Times New Roman" w:eastAsia="Times New Roman" w:hAnsi="Times New Roman" w:cs="Times New Roman"/>
          <w:sz w:val="28"/>
          <w:szCs w:val="28"/>
        </w:rPr>
        <w:t>дением договоров страхования.</w:t>
      </w:r>
    </w:p>
    <w:p w14:paraId="4D184117" w14:textId="14DED050" w:rsidR="00EC1189" w:rsidRPr="0014790A" w:rsidRDefault="00EC1189" w:rsidP="00E9320D">
      <w:pPr>
        <w:spacing w:after="0" w:line="360" w:lineRule="auto"/>
        <w:jc w:val="both"/>
        <w:rPr>
          <w:rFonts w:ascii="Times New Roman" w:hAnsi="Times New Roman" w:cs="Times New Roman"/>
          <w:sz w:val="28"/>
          <w:szCs w:val="28"/>
        </w:rPr>
      </w:pPr>
      <w:r w:rsidRPr="0014790A">
        <w:rPr>
          <w:rFonts w:ascii="Times New Roman" w:eastAsia="Times New Roman" w:hAnsi="Times New Roman" w:cs="Times New Roman"/>
          <w:sz w:val="28"/>
          <w:szCs w:val="28"/>
        </w:rPr>
        <w:t>-  Ведение баз данных страховых полисов и страховых случаев.</w:t>
      </w:r>
    </w:p>
    <w:p w14:paraId="10BEFB77" w14:textId="42300E73" w:rsidR="00EC1189" w:rsidRPr="0014790A" w:rsidRDefault="00E06BB2" w:rsidP="00E932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9320D">
        <w:rPr>
          <w:rFonts w:ascii="Times New Roman" w:hAnsi="Times New Roman" w:cs="Times New Roman"/>
          <w:sz w:val="28"/>
          <w:szCs w:val="28"/>
        </w:rPr>
        <w:t xml:space="preserve"> </w:t>
      </w:r>
      <w:r w:rsidR="00EC1189" w:rsidRPr="0014790A">
        <w:rPr>
          <w:rFonts w:ascii="Times New Roman" w:hAnsi="Times New Roman" w:cs="Times New Roman"/>
          <w:sz w:val="28"/>
          <w:szCs w:val="28"/>
        </w:rPr>
        <w:t>Свои задачи и деятельность отдел</w:t>
      </w:r>
      <w:r w:rsidR="00236A3E">
        <w:rPr>
          <w:rFonts w:ascii="Times New Roman" w:hAnsi="Times New Roman" w:cs="Times New Roman"/>
          <w:sz w:val="28"/>
          <w:szCs w:val="28"/>
        </w:rPr>
        <w:t>у</w:t>
      </w:r>
      <w:r w:rsidR="00EC1189" w:rsidRPr="0014790A">
        <w:rPr>
          <w:rFonts w:ascii="Times New Roman" w:hAnsi="Times New Roman" w:cs="Times New Roman"/>
          <w:sz w:val="28"/>
          <w:szCs w:val="28"/>
        </w:rPr>
        <w:t xml:space="preserve"> по контролю за страхованием </w:t>
      </w:r>
      <w:r w:rsidR="00236A3E">
        <w:rPr>
          <w:rFonts w:ascii="Times New Roman" w:hAnsi="Times New Roman" w:cs="Times New Roman"/>
          <w:sz w:val="28"/>
          <w:szCs w:val="28"/>
        </w:rPr>
        <w:t>и финансовым рискам осуществлять</w:t>
      </w:r>
      <w:r w:rsidR="00EC1189" w:rsidRPr="0014790A">
        <w:rPr>
          <w:rFonts w:ascii="Times New Roman" w:hAnsi="Times New Roman" w:cs="Times New Roman"/>
          <w:sz w:val="28"/>
          <w:szCs w:val="28"/>
        </w:rPr>
        <w:t xml:space="preserve"> в тесном взаимодействии с Национальным объединением строителей (НОСТРОЙ) и Национальным объединением проектировщиков и изыскателей (НОПРИЗ).</w:t>
      </w:r>
    </w:p>
    <w:p w14:paraId="09C1AD25" w14:textId="53BA7931" w:rsidR="00EC1189" w:rsidRPr="0014790A" w:rsidRDefault="00E9320D" w:rsidP="00E9320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w:t>
      </w:r>
      <w:r w:rsidR="00EC1189" w:rsidRPr="0014790A">
        <w:rPr>
          <w:rFonts w:ascii="Times New Roman" w:eastAsia="Times New Roman" w:hAnsi="Times New Roman" w:cs="Times New Roman"/>
          <w:sz w:val="28"/>
          <w:szCs w:val="28"/>
        </w:rPr>
        <w:t xml:space="preserve"> Соблюдение интересов государства, связанных с его обязанностью нести дополнительные бюджетные расходы, периодически возникающие вследствие недостатков работ, выполняемых строительными организациями по государственному и муниципальному заказу;</w:t>
      </w:r>
    </w:p>
    <w:p w14:paraId="661C1EA9" w14:textId="77777777" w:rsidR="00EC1189" w:rsidRPr="0014790A" w:rsidRDefault="00EC1189"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  Отстаивать льготные условия страхования для малого бизнеса.</w:t>
      </w:r>
    </w:p>
    <w:p w14:paraId="5FD11867" w14:textId="77777777" w:rsidR="00EC1189" w:rsidRPr="0014790A" w:rsidRDefault="00EC1189" w:rsidP="00E9320D">
      <w:pPr>
        <w:spacing w:after="0" w:line="360" w:lineRule="auto"/>
        <w:jc w:val="both"/>
        <w:rPr>
          <w:rFonts w:ascii="Times New Roman" w:hAnsi="Times New Roman" w:cs="Times New Roman"/>
          <w:sz w:val="28"/>
          <w:szCs w:val="28"/>
        </w:rPr>
      </w:pPr>
      <w:r w:rsidRPr="0014790A">
        <w:rPr>
          <w:rFonts w:ascii="Times New Roman" w:hAnsi="Times New Roman" w:cs="Times New Roman"/>
          <w:sz w:val="28"/>
          <w:szCs w:val="28"/>
        </w:rPr>
        <w:t>- Отсечь от страхования членов СРО недобросовестные страховые компании.</w:t>
      </w:r>
    </w:p>
    <w:p w14:paraId="73A20D8B" w14:textId="77777777" w:rsidR="00EC1189" w:rsidRPr="0014790A" w:rsidRDefault="00EC1189" w:rsidP="00E9320D">
      <w:pPr>
        <w:pStyle w:val="a5"/>
        <w:spacing w:before="0" w:beforeAutospacing="0" w:after="0" w:afterAutospacing="0" w:line="360" w:lineRule="auto"/>
        <w:jc w:val="both"/>
        <w:rPr>
          <w:sz w:val="28"/>
          <w:szCs w:val="28"/>
        </w:rPr>
      </w:pPr>
      <w:r w:rsidRPr="0014790A">
        <w:rPr>
          <w:sz w:val="28"/>
          <w:szCs w:val="28"/>
        </w:rPr>
        <w:t xml:space="preserve">- Повысить защищенность членов СРО от негативных последствий в результате аварий или причинения вреда. </w:t>
      </w:r>
    </w:p>
    <w:p w14:paraId="2B661108" w14:textId="77777777" w:rsidR="00E9320D" w:rsidRDefault="00EC1189" w:rsidP="00E9320D">
      <w:pPr>
        <w:pStyle w:val="a5"/>
        <w:spacing w:before="0" w:beforeAutospacing="0" w:after="0" w:afterAutospacing="0" w:line="360" w:lineRule="auto"/>
        <w:jc w:val="both"/>
        <w:rPr>
          <w:sz w:val="28"/>
          <w:szCs w:val="28"/>
        </w:rPr>
      </w:pPr>
      <w:r w:rsidRPr="0014790A">
        <w:rPr>
          <w:sz w:val="28"/>
          <w:szCs w:val="28"/>
        </w:rPr>
        <w:t>- Совместно с НОСТРОЙ и НОПРИЗ вести законопроектную работу, направленную на улучшение качества и усиление безопасности объектов капитального строительства.</w:t>
      </w:r>
    </w:p>
    <w:p w14:paraId="12AA5847" w14:textId="77777777" w:rsidR="00E9320D" w:rsidRDefault="00EC1189" w:rsidP="00E9320D">
      <w:pPr>
        <w:pStyle w:val="a5"/>
        <w:spacing w:before="0" w:beforeAutospacing="0" w:after="0" w:afterAutospacing="0" w:line="360" w:lineRule="auto"/>
        <w:ind w:firstLine="708"/>
        <w:jc w:val="both"/>
        <w:rPr>
          <w:sz w:val="28"/>
          <w:szCs w:val="28"/>
        </w:rPr>
      </w:pPr>
      <w:r w:rsidRPr="0014790A">
        <w:rPr>
          <w:sz w:val="28"/>
          <w:szCs w:val="28"/>
        </w:rPr>
        <w:t>Надеюсь, что решение поставленных нами задач будет выполнено на высоком профессиональном уро</w:t>
      </w:r>
      <w:r w:rsidR="00E9320D">
        <w:rPr>
          <w:sz w:val="28"/>
          <w:szCs w:val="28"/>
        </w:rPr>
        <w:t>вне.</w:t>
      </w:r>
    </w:p>
    <w:p w14:paraId="48A727F2" w14:textId="77777777" w:rsidR="00236A3E" w:rsidRDefault="00236A3E" w:rsidP="00E9320D">
      <w:pPr>
        <w:pStyle w:val="a5"/>
        <w:spacing w:before="0" w:beforeAutospacing="0" w:after="0" w:afterAutospacing="0" w:line="360" w:lineRule="auto"/>
        <w:ind w:firstLine="708"/>
        <w:jc w:val="both"/>
        <w:rPr>
          <w:sz w:val="28"/>
          <w:szCs w:val="28"/>
        </w:rPr>
      </w:pPr>
    </w:p>
    <w:p w14:paraId="3B243F6A" w14:textId="77777777" w:rsidR="007B2F9B" w:rsidRPr="00B351B0" w:rsidRDefault="007B2F9B" w:rsidP="00B351B0">
      <w:pPr>
        <w:pStyle w:val="a3"/>
        <w:numPr>
          <w:ilvl w:val="0"/>
          <w:numId w:val="1"/>
        </w:numPr>
        <w:spacing w:after="0" w:line="360" w:lineRule="auto"/>
        <w:ind w:left="0" w:firstLine="0"/>
        <w:jc w:val="both"/>
        <w:rPr>
          <w:rFonts w:ascii="Times New Roman" w:hAnsi="Times New Roman" w:cs="Times New Roman"/>
          <w:b/>
          <w:sz w:val="28"/>
          <w:szCs w:val="28"/>
        </w:rPr>
      </w:pPr>
      <w:r w:rsidRPr="00B351B0">
        <w:rPr>
          <w:rFonts w:ascii="Times New Roman" w:hAnsi="Times New Roman" w:cs="Times New Roman"/>
          <w:b/>
          <w:sz w:val="28"/>
          <w:szCs w:val="28"/>
        </w:rPr>
        <w:t>Совершенствование системы квалификации кадров.</w:t>
      </w:r>
    </w:p>
    <w:p w14:paraId="4CDEC7AD" w14:textId="77777777" w:rsidR="00E9320D" w:rsidRDefault="009A77D6" w:rsidP="00E9320D">
      <w:pPr>
        <w:pStyle w:val="1"/>
        <w:spacing w:before="0" w:after="0" w:line="360" w:lineRule="auto"/>
        <w:jc w:val="both"/>
        <w:rPr>
          <w:rFonts w:ascii="Times New Roman" w:hAnsi="Times New Roman" w:cs="Times New Roman"/>
          <w:sz w:val="28"/>
          <w:szCs w:val="28"/>
          <w:lang w:val="ru-RU"/>
        </w:rPr>
      </w:pPr>
      <w:r w:rsidRPr="0014790A">
        <w:rPr>
          <w:rFonts w:ascii="Times New Roman" w:hAnsi="Times New Roman" w:cs="Times New Roman"/>
          <w:sz w:val="28"/>
          <w:szCs w:val="28"/>
          <w:lang w:val="ru-RU"/>
        </w:rPr>
        <w:lastRenderedPageBreak/>
        <w:t>Повышение квалификации и аттестация по СРО</w:t>
      </w:r>
    </w:p>
    <w:p w14:paraId="61182B80" w14:textId="77777777" w:rsidR="00E9320D" w:rsidRDefault="009C08CD" w:rsidP="00E9320D">
      <w:pPr>
        <w:pStyle w:val="1"/>
        <w:spacing w:before="0" w:after="0" w:line="360" w:lineRule="auto"/>
        <w:ind w:firstLine="708"/>
        <w:jc w:val="both"/>
        <w:rPr>
          <w:rFonts w:ascii="Times New Roman" w:eastAsia="Times New Roman" w:hAnsi="Times New Roman"/>
          <w:b w:val="0"/>
          <w:color w:val="000000"/>
          <w:sz w:val="28"/>
          <w:szCs w:val="28"/>
        </w:rPr>
      </w:pPr>
      <w:r w:rsidRPr="00E9320D">
        <w:rPr>
          <w:rFonts w:ascii="Times New Roman" w:eastAsia="Times New Roman" w:hAnsi="Times New Roman" w:cs="Times New Roman"/>
          <w:b w:val="0"/>
          <w:color w:val="000000"/>
          <w:sz w:val="28"/>
          <w:szCs w:val="28"/>
        </w:rPr>
        <w:t xml:space="preserve">В части касающейся снижения затрат на </w:t>
      </w:r>
      <w:r w:rsidRPr="00E9320D">
        <w:rPr>
          <w:rFonts w:ascii="Times New Roman" w:eastAsia="Times New Roman" w:hAnsi="Times New Roman"/>
          <w:b w:val="0"/>
          <w:color w:val="000000"/>
          <w:sz w:val="28"/>
          <w:szCs w:val="28"/>
        </w:rPr>
        <w:t>повышение квалификации специалистов</w:t>
      </w:r>
      <w:r w:rsidRPr="00E9320D">
        <w:rPr>
          <w:rFonts w:ascii="Times New Roman" w:hAnsi="Times New Roman" w:cs="Times New Roman"/>
          <w:b w:val="0"/>
          <w:sz w:val="28"/>
          <w:szCs w:val="28"/>
        </w:rPr>
        <w:t xml:space="preserve"> СРОС «СРО» в 2015 году </w:t>
      </w:r>
      <w:proofErr w:type="gramStart"/>
      <w:r w:rsidRPr="00E9320D">
        <w:rPr>
          <w:rFonts w:ascii="Times New Roman" w:hAnsi="Times New Roman" w:cs="Times New Roman"/>
          <w:b w:val="0"/>
          <w:sz w:val="28"/>
          <w:szCs w:val="28"/>
        </w:rPr>
        <w:t>продолжил  поддержку</w:t>
      </w:r>
      <w:proofErr w:type="gramEnd"/>
      <w:r w:rsidRPr="00E9320D">
        <w:rPr>
          <w:rFonts w:ascii="Times New Roman" w:hAnsi="Times New Roman" w:cs="Times New Roman"/>
          <w:b w:val="0"/>
          <w:sz w:val="28"/>
          <w:szCs w:val="28"/>
        </w:rPr>
        <w:t xml:space="preserve"> своих </w:t>
      </w:r>
      <w:r w:rsidRPr="00E9320D">
        <w:rPr>
          <w:rFonts w:ascii="Times New Roman" w:eastAsia="Times New Roman" w:hAnsi="Times New Roman" w:cs="Times New Roman"/>
          <w:b w:val="0"/>
          <w:color w:val="000000"/>
          <w:sz w:val="28"/>
          <w:szCs w:val="28"/>
        </w:rPr>
        <w:t xml:space="preserve">членов через  </w:t>
      </w:r>
      <w:r w:rsidRPr="00E9320D">
        <w:rPr>
          <w:rFonts w:ascii="Times New Roman" w:eastAsia="Times New Roman" w:hAnsi="Times New Roman"/>
          <w:b w:val="0"/>
          <w:color w:val="000000"/>
          <w:sz w:val="28"/>
          <w:szCs w:val="28"/>
        </w:rPr>
        <w:t>«УКЦ».</w:t>
      </w:r>
    </w:p>
    <w:p w14:paraId="264EF0AA" w14:textId="7749C3BC" w:rsidR="009C08CD" w:rsidRPr="00E9320D" w:rsidRDefault="009C08CD" w:rsidP="00E9320D">
      <w:pPr>
        <w:pStyle w:val="1"/>
        <w:spacing w:before="0" w:after="0" w:line="360" w:lineRule="auto"/>
        <w:ind w:firstLine="708"/>
        <w:jc w:val="both"/>
        <w:rPr>
          <w:rFonts w:ascii="Times New Roman" w:hAnsi="Times New Roman" w:cs="Times New Roman"/>
          <w:b w:val="0"/>
          <w:sz w:val="28"/>
          <w:szCs w:val="28"/>
          <w:lang w:val="ru-RU"/>
        </w:rPr>
      </w:pPr>
      <w:proofErr w:type="spellStart"/>
      <w:proofErr w:type="gramStart"/>
      <w:r w:rsidRPr="00E9320D">
        <w:rPr>
          <w:rFonts w:ascii="Times New Roman" w:eastAsia="Times New Roman" w:hAnsi="Times New Roman"/>
          <w:b w:val="0"/>
          <w:color w:val="000000"/>
          <w:sz w:val="28"/>
          <w:szCs w:val="28"/>
        </w:rPr>
        <w:t>За</w:t>
      </w:r>
      <w:proofErr w:type="spellEnd"/>
      <w:r w:rsidRPr="00E9320D">
        <w:rPr>
          <w:rFonts w:ascii="Times New Roman" w:eastAsia="Times New Roman" w:hAnsi="Times New Roman"/>
          <w:b w:val="0"/>
          <w:color w:val="000000"/>
          <w:sz w:val="28"/>
          <w:szCs w:val="28"/>
        </w:rPr>
        <w:t xml:space="preserve"> 2015 год в учрежденном </w:t>
      </w:r>
      <w:r w:rsidRPr="00E9320D">
        <w:rPr>
          <w:rFonts w:ascii="Times New Roman" w:hAnsi="Times New Roman" w:cs="Times New Roman"/>
          <w:b w:val="0"/>
          <w:sz w:val="28"/>
          <w:szCs w:val="28"/>
        </w:rPr>
        <w:t xml:space="preserve">СРОС «СРО» </w:t>
      </w:r>
      <w:r w:rsidRPr="00E9320D">
        <w:rPr>
          <w:rFonts w:ascii="Times New Roman" w:eastAsia="Times New Roman" w:hAnsi="Times New Roman"/>
          <w:b w:val="0"/>
          <w:color w:val="000000"/>
          <w:sz w:val="28"/>
          <w:szCs w:val="28"/>
        </w:rPr>
        <w:t>НЧОУ ДПО «УКЦ» прошло повышение квалификации 679 специалистов членов Союзов.</w:t>
      </w:r>
      <w:proofErr w:type="gramEnd"/>
      <w:r w:rsidRPr="00E9320D">
        <w:rPr>
          <w:rFonts w:ascii="Times New Roman" w:eastAsia="Times New Roman" w:hAnsi="Times New Roman"/>
          <w:b w:val="0"/>
          <w:color w:val="000000"/>
          <w:sz w:val="28"/>
          <w:szCs w:val="28"/>
        </w:rPr>
        <w:t xml:space="preserve"> </w:t>
      </w:r>
      <w:proofErr w:type="gramStart"/>
      <w:r w:rsidRPr="00E9320D">
        <w:rPr>
          <w:rFonts w:ascii="Times New Roman" w:eastAsia="Times New Roman" w:hAnsi="Times New Roman"/>
          <w:b w:val="0"/>
          <w:color w:val="000000"/>
          <w:sz w:val="28"/>
          <w:szCs w:val="28"/>
        </w:rPr>
        <w:t>Для снижения бремени расходов членов Союзов на повышение квалификации в текущем году снижена стоимость обучения с 6000 до 5000 руб.</w:t>
      </w:r>
      <w:proofErr w:type="gramEnd"/>
      <w:r w:rsidRPr="00E9320D">
        <w:rPr>
          <w:rFonts w:ascii="Times New Roman" w:eastAsia="Times New Roman" w:hAnsi="Times New Roman"/>
          <w:b w:val="0"/>
          <w:color w:val="000000"/>
          <w:sz w:val="28"/>
          <w:szCs w:val="28"/>
        </w:rPr>
        <w:t xml:space="preserve"> </w:t>
      </w:r>
      <w:proofErr w:type="gramStart"/>
      <w:r w:rsidRPr="00E9320D">
        <w:rPr>
          <w:rFonts w:ascii="Times New Roman" w:eastAsia="Times New Roman" w:hAnsi="Times New Roman"/>
          <w:b w:val="0"/>
          <w:color w:val="000000"/>
          <w:sz w:val="28"/>
          <w:szCs w:val="28"/>
        </w:rPr>
        <w:t>Аттестация проводится без оплаты.</w:t>
      </w:r>
      <w:proofErr w:type="gramEnd"/>
      <w:r w:rsidRPr="00E9320D">
        <w:rPr>
          <w:rFonts w:ascii="Times New Roman" w:eastAsia="Times New Roman" w:hAnsi="Times New Roman"/>
          <w:b w:val="0"/>
          <w:color w:val="000000"/>
          <w:sz w:val="28"/>
          <w:szCs w:val="28"/>
        </w:rPr>
        <w:t xml:space="preserve"> </w:t>
      </w:r>
      <w:proofErr w:type="gramStart"/>
      <w:r w:rsidRPr="00E9320D">
        <w:rPr>
          <w:rFonts w:ascii="Times New Roman" w:eastAsia="Times New Roman" w:hAnsi="Times New Roman"/>
          <w:b w:val="0"/>
          <w:color w:val="000000"/>
          <w:sz w:val="28"/>
          <w:szCs w:val="28"/>
        </w:rPr>
        <w:t xml:space="preserve">При этом продолжает действовать система скидок, позволяющая проводить обучение и аттестацию за 4500 </w:t>
      </w:r>
      <w:proofErr w:type="spellStart"/>
      <w:r w:rsidRPr="00E9320D">
        <w:rPr>
          <w:rFonts w:ascii="Times New Roman" w:eastAsia="Times New Roman" w:hAnsi="Times New Roman"/>
          <w:b w:val="0"/>
          <w:color w:val="000000"/>
          <w:sz w:val="28"/>
          <w:szCs w:val="28"/>
        </w:rPr>
        <w:t>руб</w:t>
      </w:r>
      <w:proofErr w:type="spellEnd"/>
      <w:r w:rsidRPr="00E9320D">
        <w:rPr>
          <w:rFonts w:ascii="Times New Roman" w:eastAsia="Times New Roman" w:hAnsi="Times New Roman"/>
          <w:b w:val="0"/>
          <w:color w:val="000000"/>
          <w:sz w:val="28"/>
          <w:szCs w:val="28"/>
        </w:rPr>
        <w:t>, предусмотрена рассрочка платежа за обучение, по которой первоначальный взнос составляет 20% от суммы оплаты.</w:t>
      </w:r>
      <w:proofErr w:type="gramEnd"/>
    </w:p>
    <w:p w14:paraId="1AE51743" w14:textId="77777777" w:rsidR="00E9320D" w:rsidRDefault="009C08CD" w:rsidP="00E9320D">
      <w:pPr>
        <w:spacing w:after="0" w:line="360" w:lineRule="auto"/>
        <w:jc w:val="both"/>
        <w:rPr>
          <w:rFonts w:ascii="Times New Roman" w:eastAsia="Times New Roman" w:hAnsi="Times New Roman"/>
          <w:color w:val="000000"/>
          <w:sz w:val="28"/>
          <w:szCs w:val="28"/>
        </w:rPr>
      </w:pPr>
      <w:r w:rsidRPr="00E9320D">
        <w:rPr>
          <w:rFonts w:ascii="Times New Roman" w:eastAsia="Times New Roman" w:hAnsi="Times New Roman"/>
          <w:color w:val="000000"/>
          <w:sz w:val="28"/>
          <w:szCs w:val="28"/>
        </w:rPr>
        <w:t xml:space="preserve">        В сентябре 2015 года (в связи с 5-летием создания «УКЦ») проведе</w:t>
      </w:r>
      <w:r w:rsidRPr="0014790A">
        <w:rPr>
          <w:rFonts w:ascii="Times New Roman" w:eastAsia="Times New Roman" w:hAnsi="Times New Roman"/>
          <w:color w:val="000000"/>
          <w:sz w:val="28"/>
          <w:szCs w:val="28"/>
        </w:rPr>
        <w:t>на акция по предоставлению скидок всем обратившимся в этот пери</w:t>
      </w:r>
      <w:r w:rsidR="00E9320D">
        <w:rPr>
          <w:rFonts w:ascii="Times New Roman" w:eastAsia="Times New Roman" w:hAnsi="Times New Roman"/>
          <w:color w:val="000000"/>
          <w:sz w:val="28"/>
          <w:szCs w:val="28"/>
        </w:rPr>
        <w:t>од специалистам.</w:t>
      </w:r>
    </w:p>
    <w:p w14:paraId="228F3078" w14:textId="61BA2DA5" w:rsidR="00E9320D" w:rsidRDefault="009C08CD" w:rsidP="00E9320D">
      <w:pPr>
        <w:spacing w:after="0" w:line="360" w:lineRule="auto"/>
        <w:ind w:firstLine="708"/>
        <w:jc w:val="both"/>
        <w:rPr>
          <w:rFonts w:ascii="Times New Roman" w:eastAsia="Times New Roman" w:hAnsi="Times New Roman"/>
          <w:color w:val="000000"/>
          <w:sz w:val="28"/>
          <w:szCs w:val="28"/>
        </w:rPr>
      </w:pPr>
      <w:r w:rsidRPr="0014790A">
        <w:rPr>
          <w:rFonts w:ascii="Times New Roman" w:eastAsia="Times New Roman" w:hAnsi="Times New Roman"/>
          <w:color w:val="000000"/>
          <w:sz w:val="28"/>
          <w:szCs w:val="28"/>
        </w:rPr>
        <w:t>В ноябре по договору с НОСТРОЕМ и за его счет проведен обучающий семинар на темы:</w:t>
      </w:r>
      <w:r w:rsidRPr="0014790A">
        <w:rPr>
          <w:rFonts w:ascii="Times New Roman" w:eastAsia="Times New Roman" w:hAnsi="Times New Roman" w:cs="Times New Roman"/>
          <w:sz w:val="28"/>
          <w:szCs w:val="28"/>
        </w:rPr>
        <w:t xml:space="preserve"> «</w:t>
      </w:r>
      <w:r w:rsidRPr="0014790A">
        <w:rPr>
          <w:rFonts w:ascii="Times New Roman" w:hAnsi="Times New Roman" w:cs="Times New Roman"/>
          <w:sz w:val="28"/>
          <w:szCs w:val="28"/>
        </w:rPr>
        <w:t>Соблюдение Стандартов саморегулируемых организации в части контроля качества СМР. Нормативно-технические требования к качеству при производстве работ. Актуальные вопросы охраны труда и техники безопасности в строительстве».</w:t>
      </w:r>
      <w:r w:rsidRPr="0014790A">
        <w:rPr>
          <w:rFonts w:ascii="Times New Roman" w:eastAsia="Times New Roman" w:hAnsi="Times New Roman" w:cs="Times New Roman"/>
          <w:color w:val="000000"/>
          <w:sz w:val="28"/>
          <w:szCs w:val="28"/>
        </w:rPr>
        <w:t xml:space="preserve"> </w:t>
      </w:r>
      <w:r w:rsidRPr="0014790A">
        <w:rPr>
          <w:rFonts w:ascii="Times New Roman" w:eastAsia="Times New Roman" w:hAnsi="Times New Roman"/>
          <w:color w:val="000000"/>
          <w:sz w:val="28"/>
          <w:szCs w:val="28"/>
        </w:rPr>
        <w:t>Участникам семинара выданы соответствующие аттестаты.  В сентябре за счет средств НОСТРОЯ (для членов Союза бесплатно) проведено повышение квалификации и аттестация 25-ти специали</w:t>
      </w:r>
      <w:r w:rsidR="00E9320D">
        <w:rPr>
          <w:rFonts w:ascii="Times New Roman" w:eastAsia="Times New Roman" w:hAnsi="Times New Roman"/>
          <w:color w:val="000000"/>
          <w:sz w:val="28"/>
          <w:szCs w:val="28"/>
        </w:rPr>
        <w:t>стов.</w:t>
      </w:r>
    </w:p>
    <w:p w14:paraId="168888E9" w14:textId="77777777" w:rsidR="00E9320D" w:rsidRDefault="00E9320D" w:rsidP="00E9320D">
      <w:pPr>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009C08CD" w:rsidRPr="0014790A">
        <w:rPr>
          <w:rFonts w:ascii="Times New Roman" w:hAnsi="Times New Roman" w:cs="Times New Roman"/>
          <w:sz w:val="28"/>
          <w:szCs w:val="28"/>
        </w:rPr>
        <w:t>В ноябре 2015 года создан сайт УКЦ (по ссылке «повышение квалификации» на сайте СРО), что позволяет членам Союза, специалистам по контролю получать оперативную информацию о повышении квалификации и аттестации специалистов с номерами свидетельств и датой их выдачи, отслеживать сроки ПК, а в случае утраты документов – восстановить их через УКЦ.</w:t>
      </w:r>
    </w:p>
    <w:p w14:paraId="50DB93DD" w14:textId="77777777" w:rsidR="00E9320D" w:rsidRDefault="009C08CD" w:rsidP="00E9320D">
      <w:pPr>
        <w:spacing w:after="0" w:line="360" w:lineRule="auto"/>
        <w:ind w:firstLine="708"/>
        <w:jc w:val="both"/>
        <w:rPr>
          <w:rFonts w:ascii="Times New Roman" w:eastAsia="Times New Roman" w:hAnsi="Times New Roman" w:cs="Times New Roman"/>
          <w:color w:val="000000"/>
          <w:sz w:val="28"/>
          <w:szCs w:val="28"/>
        </w:rPr>
      </w:pPr>
      <w:r w:rsidRPr="0014790A">
        <w:rPr>
          <w:rFonts w:ascii="Times New Roman" w:hAnsi="Times New Roman" w:cs="Times New Roman"/>
          <w:sz w:val="28"/>
          <w:szCs w:val="28"/>
        </w:rPr>
        <w:lastRenderedPageBreak/>
        <w:t>В порядке исполнения Положения о  КЭК (П-10) за счет средств СРОС «СРО в апреле 2015 года проведена аттестация специалистов ТО, осуществляющих функции по контролю. Надо полагать, что у лиц, уполномоченных проводить проверки достаточно знаний, в том числе внутренних документов СРО включая приказы, информационные письма, для того чтобы делать качественно проверки и в ходе них оказывать методическую поддержку членам Союза.</w:t>
      </w:r>
    </w:p>
    <w:p w14:paraId="23D5C85D" w14:textId="77777777" w:rsidR="00E9320D" w:rsidRDefault="009C08CD" w:rsidP="00E9320D">
      <w:pPr>
        <w:spacing w:after="0" w:line="360" w:lineRule="auto"/>
        <w:ind w:firstLine="708"/>
        <w:jc w:val="both"/>
        <w:rPr>
          <w:rFonts w:ascii="Times New Roman" w:hAnsi="Times New Roman"/>
          <w:sz w:val="28"/>
          <w:szCs w:val="28"/>
        </w:rPr>
      </w:pPr>
      <w:r w:rsidRPr="0014790A">
        <w:rPr>
          <w:rFonts w:ascii="Times New Roman" w:hAnsi="Times New Roman" w:cs="Times New Roman"/>
          <w:sz w:val="28"/>
          <w:szCs w:val="28"/>
        </w:rPr>
        <w:t xml:space="preserve">По поручению учредителя - директора СРОС «СРО» </w:t>
      </w:r>
      <w:r w:rsidRPr="0014790A">
        <w:rPr>
          <w:rFonts w:ascii="Times New Roman" w:hAnsi="Times New Roman"/>
          <w:sz w:val="28"/>
          <w:szCs w:val="28"/>
        </w:rPr>
        <w:t>помимо повышения квалификации и аттестации специалистов строительной отрасли «Учебно-Консультационный центр» начал подготовку руководителей организаций и специалистов в области охраны окружающей среды и экологической безопасности по курсу «</w:t>
      </w:r>
      <w:r w:rsidRPr="0014790A">
        <w:rPr>
          <w:rFonts w:ascii="Times New Roman" w:hAnsi="Times New Roman"/>
          <w:bCs/>
          <w:color w:val="000000"/>
          <w:sz w:val="28"/>
          <w:szCs w:val="28"/>
        </w:rPr>
        <w:t>Обеспечение экологической безопасности руководителями и специалистами общехозяйственных систем управления</w:t>
      </w:r>
      <w:r w:rsidRPr="0014790A">
        <w:rPr>
          <w:rFonts w:ascii="Times New Roman" w:hAnsi="Times New Roman"/>
          <w:sz w:val="28"/>
          <w:szCs w:val="28"/>
        </w:rPr>
        <w:t>», которая рассчитана на 72 часа.</w:t>
      </w:r>
    </w:p>
    <w:p w14:paraId="4A4B1F55" w14:textId="77777777" w:rsidR="00E9320D" w:rsidRDefault="009C08CD"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spacing w:val="-6"/>
          <w:sz w:val="28"/>
          <w:szCs w:val="28"/>
        </w:rPr>
        <w:t>Кроме этого</w:t>
      </w:r>
      <w:r w:rsidRPr="0014790A">
        <w:rPr>
          <w:rFonts w:ascii="Times New Roman" w:hAnsi="Times New Roman" w:cs="Times New Roman"/>
          <w:sz w:val="28"/>
          <w:szCs w:val="28"/>
        </w:rPr>
        <w:t xml:space="preserve"> по Программе </w:t>
      </w:r>
      <w:r w:rsidRPr="0014790A">
        <w:rPr>
          <w:rFonts w:ascii="Times New Roman" w:eastAsia="Times New Roman" w:hAnsi="Times New Roman" w:cs="Times New Roman"/>
          <w:sz w:val="28"/>
          <w:szCs w:val="28"/>
        </w:rPr>
        <w:t>профессиональной подготовки лиц на право работы с опасными отходами</w:t>
      </w:r>
      <w:r w:rsidRPr="0014790A">
        <w:rPr>
          <w:rFonts w:ascii="Times New Roman" w:hAnsi="Times New Roman" w:cs="Times New Roman"/>
          <w:sz w:val="28"/>
          <w:szCs w:val="28"/>
        </w:rPr>
        <w:t xml:space="preserve"> проводится обучение лиц, которые допущены к обращению с отходами I - IV класса опасности и осуществляют на предприятиях и в организациях трудовые функции, связанные с</w:t>
      </w:r>
      <w:r w:rsidRPr="0014790A">
        <w:rPr>
          <w:rFonts w:ascii="Times New Roman" w:hAnsi="Times New Roman" w:cs="Times New Roman"/>
          <w:spacing w:val="-6"/>
          <w:sz w:val="28"/>
          <w:szCs w:val="28"/>
        </w:rPr>
        <w:t xml:space="preserve"> </w:t>
      </w:r>
      <w:r w:rsidRPr="0014790A">
        <w:rPr>
          <w:rFonts w:ascii="Times New Roman" w:hAnsi="Times New Roman" w:cs="Times New Roman"/>
          <w:sz w:val="28"/>
          <w:szCs w:val="28"/>
        </w:rPr>
        <w:t>деятельностью по сбору, накоплению, транспортированию, обработке, утилизации, обезвреживанию, размещению отходов. Программа рассчитана на 112 часов и соответствует</w:t>
      </w:r>
      <w:r w:rsidRPr="0014790A">
        <w:rPr>
          <w:rFonts w:ascii="Times New Roman" w:eastAsia="Times New Roman" w:hAnsi="Times New Roman" w:cs="Times New Roman"/>
          <w:sz w:val="28"/>
          <w:szCs w:val="28"/>
        </w:rPr>
        <w:t xml:space="preserve"> Примерной программе, утвержденной приказом МПР от </w:t>
      </w:r>
      <w:r w:rsidRPr="0014790A">
        <w:rPr>
          <w:rFonts w:ascii="Times New Roman" w:eastAsia="Times New Roman" w:hAnsi="Times New Roman" w:cs="Times New Roman"/>
          <w:kern w:val="36"/>
          <w:sz w:val="28"/>
          <w:szCs w:val="28"/>
        </w:rPr>
        <w:t>18.12.2002 № 868 "Об организации профессиональной подготовки на право работы с опасными отходами».</w:t>
      </w:r>
    </w:p>
    <w:p w14:paraId="7BF5AC86" w14:textId="3EFDEA34" w:rsidR="009C08CD" w:rsidRPr="00E9320D" w:rsidRDefault="009C08CD" w:rsidP="00E9320D">
      <w:pPr>
        <w:spacing w:after="0" w:line="360" w:lineRule="auto"/>
        <w:ind w:firstLine="708"/>
        <w:jc w:val="both"/>
        <w:rPr>
          <w:rFonts w:ascii="Times New Roman" w:eastAsia="Times New Roman" w:hAnsi="Times New Roman" w:cs="Times New Roman"/>
          <w:color w:val="000000"/>
          <w:sz w:val="28"/>
          <w:szCs w:val="28"/>
        </w:rPr>
      </w:pPr>
      <w:r w:rsidRPr="0014790A">
        <w:rPr>
          <w:rFonts w:ascii="Times New Roman" w:hAnsi="Times New Roman" w:cs="Times New Roman"/>
          <w:sz w:val="28"/>
          <w:szCs w:val="28"/>
        </w:rPr>
        <w:t xml:space="preserve">Такая подготовка связана с необходимостью </w:t>
      </w:r>
      <w:r w:rsidRPr="0014790A">
        <w:rPr>
          <w:rFonts w:ascii="Times New Roman" w:eastAsia="Times New Roman" w:hAnsi="Times New Roman" w:cs="Times New Roman"/>
          <w:bCs/>
          <w:sz w:val="28"/>
          <w:szCs w:val="28"/>
        </w:rPr>
        <w:t>подавляющему большинству членов СРО</w:t>
      </w:r>
      <w:r w:rsidRPr="0014790A">
        <w:rPr>
          <w:rFonts w:ascii="Times New Roman" w:hAnsi="Times New Roman" w:cs="Times New Roman"/>
          <w:sz w:val="28"/>
          <w:szCs w:val="28"/>
        </w:rPr>
        <w:t xml:space="preserve"> получить лицензию на</w:t>
      </w:r>
      <w:r w:rsidRPr="0014790A">
        <w:rPr>
          <w:rFonts w:ascii="Times New Roman" w:eastAsia="Times New Roman" w:hAnsi="Times New Roman" w:cs="Times New Roman"/>
          <w:color w:val="000000"/>
          <w:sz w:val="28"/>
          <w:szCs w:val="28"/>
        </w:rPr>
        <w:t xml:space="preserve"> </w:t>
      </w:r>
      <w:r w:rsidRPr="0014790A">
        <w:rPr>
          <w:rFonts w:ascii="Times New Roman" w:eastAsia="Times New Roman" w:hAnsi="Times New Roman" w:cs="Times New Roman"/>
          <w:bCs/>
          <w:sz w:val="28"/>
          <w:szCs w:val="28"/>
        </w:rPr>
        <w:t>деятельность по сбору, транспортированию, обработке, утилизации, обезвреживанию, размещению отходов I–IV классов опасности до 01.07.2016.   Наши усилия направлены на оказание помощи членам Союза избежать неоправданных затрат на уплату штрафов за нарушения в области охраны окружающей среды.</w:t>
      </w:r>
      <w:r w:rsidRPr="0014790A">
        <w:rPr>
          <w:rFonts w:eastAsia="Times New Roman"/>
          <w:sz w:val="28"/>
          <w:szCs w:val="28"/>
        </w:rPr>
        <w:t xml:space="preserve"> </w:t>
      </w:r>
      <w:r w:rsidRPr="0014790A">
        <w:rPr>
          <w:rFonts w:ascii="Times New Roman" w:eastAsia="Times New Roman" w:hAnsi="Times New Roman" w:cs="Times New Roman"/>
          <w:sz w:val="28"/>
          <w:szCs w:val="28"/>
        </w:rPr>
        <w:t xml:space="preserve">Напомню, что </w:t>
      </w:r>
      <w:r w:rsidRPr="0014790A">
        <w:rPr>
          <w:rFonts w:ascii="Times New Roman" w:eastAsia="Times New Roman" w:hAnsi="Times New Roman" w:cs="Times New Roman"/>
          <w:color w:val="000000"/>
          <w:sz w:val="28"/>
          <w:szCs w:val="28"/>
        </w:rPr>
        <w:t xml:space="preserve">с </w:t>
      </w:r>
      <w:r w:rsidRPr="0014790A">
        <w:rPr>
          <w:rFonts w:ascii="Times New Roman" w:hAnsi="Times New Roman" w:cs="Times New Roman"/>
          <w:sz w:val="28"/>
          <w:szCs w:val="28"/>
        </w:rPr>
        <w:t xml:space="preserve">01.07.2016 юридические лица и индивидуальные предприниматели могут </w:t>
      </w:r>
      <w:r w:rsidRPr="0014790A">
        <w:rPr>
          <w:rFonts w:ascii="Times New Roman" w:hAnsi="Times New Roman" w:cs="Times New Roman"/>
          <w:sz w:val="28"/>
          <w:szCs w:val="28"/>
        </w:rPr>
        <w:lastRenderedPageBreak/>
        <w:t>быть привлечены к административной ответственности по</w:t>
      </w:r>
      <w:r w:rsidRPr="0014790A">
        <w:rPr>
          <w:rFonts w:ascii="Times New Roman" w:eastAsia="Times New Roman" w:hAnsi="Times New Roman" w:cs="Times New Roman"/>
          <w:color w:val="000000"/>
          <w:sz w:val="28"/>
          <w:szCs w:val="28"/>
        </w:rPr>
        <w:t xml:space="preserve">  ст. 8.2 Административного Кодекса РФ за н</w:t>
      </w:r>
      <w:r w:rsidRPr="0014790A">
        <w:rPr>
          <w:rFonts w:ascii="Times New Roman" w:hAnsi="Times New Roman" w:cs="Times New Roman"/>
          <w:sz w:val="28"/>
          <w:szCs w:val="28"/>
        </w:rPr>
        <w:t>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в виде наложения административного штрафа на должностных лиц - от десяти тысяч до тридцати тысяч рублей;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35690EA4" w14:textId="77777777" w:rsidR="002A3C2E" w:rsidRPr="00E9320D" w:rsidRDefault="002A3C2E" w:rsidP="00E9320D">
      <w:pPr>
        <w:spacing w:after="0" w:line="360" w:lineRule="auto"/>
        <w:jc w:val="both"/>
        <w:rPr>
          <w:rFonts w:ascii="Times New Roman" w:hAnsi="Times New Roman" w:cs="Times New Roman"/>
          <w:b/>
          <w:sz w:val="28"/>
          <w:szCs w:val="28"/>
        </w:rPr>
      </w:pPr>
      <w:r w:rsidRPr="00E9320D">
        <w:rPr>
          <w:rFonts w:ascii="Times New Roman" w:hAnsi="Times New Roman" w:cs="Times New Roman"/>
          <w:b/>
          <w:sz w:val="28"/>
          <w:szCs w:val="28"/>
        </w:rPr>
        <w:t>Задачи СРО:</w:t>
      </w:r>
    </w:p>
    <w:p w14:paraId="1A6375EF" w14:textId="041B17AE" w:rsidR="002A3C2E" w:rsidRPr="0014790A" w:rsidRDefault="00713DC0" w:rsidP="00E9320D">
      <w:pPr>
        <w:pStyle w:val="a3"/>
        <w:numPr>
          <w:ilvl w:val="0"/>
          <w:numId w:val="7"/>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Пре</w:t>
      </w:r>
      <w:r w:rsidR="002A3C2E" w:rsidRPr="0014790A">
        <w:rPr>
          <w:rFonts w:ascii="Times New Roman" w:hAnsi="Times New Roman" w:cs="Times New Roman"/>
          <w:sz w:val="28"/>
          <w:szCs w:val="28"/>
        </w:rPr>
        <w:t xml:space="preserve">пятствовать монополизации </w:t>
      </w:r>
      <w:r w:rsidR="004F0860">
        <w:rPr>
          <w:rFonts w:ascii="Times New Roman" w:hAnsi="Times New Roman" w:cs="Times New Roman"/>
          <w:sz w:val="28"/>
          <w:szCs w:val="28"/>
        </w:rPr>
        <w:t xml:space="preserve">процессу </w:t>
      </w:r>
      <w:r w:rsidR="00EC1189" w:rsidRPr="0014790A">
        <w:rPr>
          <w:rFonts w:ascii="Times New Roman" w:hAnsi="Times New Roman" w:cs="Times New Roman"/>
          <w:sz w:val="28"/>
          <w:szCs w:val="28"/>
        </w:rPr>
        <w:t xml:space="preserve">обучения кадров и </w:t>
      </w:r>
      <w:r w:rsidR="002A3C2E" w:rsidRPr="0014790A">
        <w:rPr>
          <w:rFonts w:ascii="Times New Roman" w:hAnsi="Times New Roman" w:cs="Times New Roman"/>
          <w:sz w:val="28"/>
          <w:szCs w:val="28"/>
        </w:rPr>
        <w:t>аттестации.</w:t>
      </w:r>
    </w:p>
    <w:p w14:paraId="74B008D2" w14:textId="480D5C29" w:rsidR="002A3C2E" w:rsidRPr="0014790A" w:rsidRDefault="00EC1189" w:rsidP="00E9320D">
      <w:pPr>
        <w:pStyle w:val="a3"/>
        <w:numPr>
          <w:ilvl w:val="0"/>
          <w:numId w:val="7"/>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Совершенствовать учебные программы для специалистов отрасли.</w:t>
      </w:r>
    </w:p>
    <w:p w14:paraId="204F4692" w14:textId="77777777" w:rsidR="002A3C2E" w:rsidRPr="0014790A" w:rsidRDefault="002A3C2E" w:rsidP="00E9320D">
      <w:pPr>
        <w:pStyle w:val="a3"/>
        <w:numPr>
          <w:ilvl w:val="0"/>
          <w:numId w:val="7"/>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Усилить роль и место в системе квалификации кадров обучающим центрам-партнерам СРО.</w:t>
      </w:r>
    </w:p>
    <w:p w14:paraId="1C530045" w14:textId="6CBAE218" w:rsidR="002A3C2E" w:rsidRDefault="00713DC0" w:rsidP="00E9320D">
      <w:pPr>
        <w:pStyle w:val="a3"/>
        <w:numPr>
          <w:ilvl w:val="0"/>
          <w:numId w:val="7"/>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При</w:t>
      </w:r>
      <w:r w:rsidR="002A3C2E" w:rsidRPr="0014790A">
        <w:rPr>
          <w:rFonts w:ascii="Times New Roman" w:hAnsi="Times New Roman" w:cs="Times New Roman"/>
          <w:sz w:val="28"/>
          <w:szCs w:val="28"/>
        </w:rPr>
        <w:t>нять участие в программе НОСТРОЯ по обу</w:t>
      </w:r>
      <w:r w:rsidR="00B351B0">
        <w:rPr>
          <w:rFonts w:ascii="Times New Roman" w:hAnsi="Times New Roman" w:cs="Times New Roman"/>
          <w:sz w:val="28"/>
          <w:szCs w:val="28"/>
        </w:rPr>
        <w:t>чению кадров для малого бизнеса.</w:t>
      </w:r>
    </w:p>
    <w:p w14:paraId="38F196CD" w14:textId="77777777" w:rsidR="00B351B0" w:rsidRPr="0014790A" w:rsidRDefault="00B351B0" w:rsidP="00B351B0">
      <w:pPr>
        <w:pStyle w:val="a3"/>
        <w:spacing w:after="0" w:line="360" w:lineRule="auto"/>
        <w:ind w:left="0"/>
        <w:jc w:val="both"/>
        <w:rPr>
          <w:rFonts w:ascii="Times New Roman" w:hAnsi="Times New Roman" w:cs="Times New Roman"/>
          <w:sz w:val="28"/>
          <w:szCs w:val="28"/>
        </w:rPr>
      </w:pPr>
    </w:p>
    <w:p w14:paraId="373E1781" w14:textId="61223874" w:rsidR="002A3C2E" w:rsidRPr="0014790A" w:rsidRDefault="0032697A" w:rsidP="00E9320D">
      <w:pPr>
        <w:pStyle w:val="a3"/>
        <w:numPr>
          <w:ilvl w:val="0"/>
          <w:numId w:val="1"/>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b/>
          <w:sz w:val="28"/>
          <w:szCs w:val="28"/>
        </w:rPr>
        <w:t>Развитие принципов сотрудничества с членами СРО</w:t>
      </w:r>
      <w:r w:rsidR="009A174D" w:rsidRPr="0014790A">
        <w:rPr>
          <w:rFonts w:ascii="Times New Roman" w:hAnsi="Times New Roman" w:cs="Times New Roman"/>
          <w:b/>
          <w:sz w:val="28"/>
          <w:szCs w:val="28"/>
        </w:rPr>
        <w:t>,</w:t>
      </w:r>
      <w:r w:rsidRPr="0014790A">
        <w:rPr>
          <w:rFonts w:ascii="Times New Roman" w:hAnsi="Times New Roman" w:cs="Times New Roman"/>
          <w:b/>
          <w:sz w:val="28"/>
          <w:szCs w:val="28"/>
        </w:rPr>
        <w:t xml:space="preserve">   с</w:t>
      </w:r>
      <w:r w:rsidR="002A3C2E" w:rsidRPr="0014790A">
        <w:rPr>
          <w:rFonts w:ascii="Times New Roman" w:hAnsi="Times New Roman" w:cs="Times New Roman"/>
          <w:b/>
          <w:sz w:val="28"/>
          <w:szCs w:val="28"/>
        </w:rPr>
        <w:t xml:space="preserve">овершенствование </w:t>
      </w:r>
      <w:r w:rsidR="009A174D" w:rsidRPr="0014790A">
        <w:rPr>
          <w:rFonts w:ascii="Times New Roman" w:hAnsi="Times New Roman" w:cs="Times New Roman"/>
          <w:b/>
          <w:sz w:val="28"/>
          <w:szCs w:val="28"/>
        </w:rPr>
        <w:t xml:space="preserve">системы саморегулирования и </w:t>
      </w:r>
      <w:r w:rsidR="002A3C2E" w:rsidRPr="0014790A">
        <w:rPr>
          <w:rFonts w:ascii="Times New Roman" w:hAnsi="Times New Roman" w:cs="Times New Roman"/>
          <w:b/>
          <w:sz w:val="28"/>
          <w:szCs w:val="28"/>
        </w:rPr>
        <w:t>принципов формирования и использования имущества СРО</w:t>
      </w:r>
      <w:r w:rsidR="002A3C2E" w:rsidRPr="0014790A">
        <w:rPr>
          <w:rFonts w:ascii="Times New Roman" w:hAnsi="Times New Roman" w:cs="Times New Roman"/>
          <w:sz w:val="28"/>
          <w:szCs w:val="28"/>
        </w:rPr>
        <w:t>.</w:t>
      </w:r>
    </w:p>
    <w:p w14:paraId="641891CB" w14:textId="71AC1D47" w:rsidR="0032697A" w:rsidRPr="0014790A" w:rsidRDefault="009C08CD"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В 2015</w:t>
      </w:r>
      <w:r w:rsidR="0032697A" w:rsidRPr="0014790A">
        <w:rPr>
          <w:rFonts w:ascii="Times New Roman" w:hAnsi="Times New Roman" w:cs="Times New Roman"/>
          <w:sz w:val="28"/>
          <w:szCs w:val="28"/>
        </w:rPr>
        <w:t xml:space="preserve"> году мы максимально развивали партнерские отношения со всеми членами СРО. Никто из наших членов не был оставлен без внимания наших органов управления.</w:t>
      </w:r>
    </w:p>
    <w:p w14:paraId="51C33B65" w14:textId="2E0E9D11" w:rsidR="002A3C2E" w:rsidRPr="00E9320D" w:rsidRDefault="002A3C2E" w:rsidP="00E9320D">
      <w:pPr>
        <w:spacing w:after="0" w:line="360" w:lineRule="auto"/>
        <w:jc w:val="both"/>
        <w:rPr>
          <w:rFonts w:ascii="Times New Roman" w:hAnsi="Times New Roman" w:cs="Times New Roman"/>
          <w:b/>
          <w:sz w:val="28"/>
          <w:szCs w:val="28"/>
        </w:rPr>
      </w:pPr>
      <w:r w:rsidRPr="00E9320D">
        <w:rPr>
          <w:rFonts w:ascii="Times New Roman" w:hAnsi="Times New Roman" w:cs="Times New Roman"/>
          <w:b/>
          <w:sz w:val="28"/>
          <w:szCs w:val="28"/>
        </w:rPr>
        <w:t>Задачи СРО:</w:t>
      </w:r>
    </w:p>
    <w:p w14:paraId="49CA6204" w14:textId="36064D0D" w:rsidR="002A3C2E" w:rsidRPr="0014790A" w:rsidRDefault="00F97390" w:rsidP="00E9320D">
      <w:pPr>
        <w:pStyle w:val="a3"/>
        <w:numPr>
          <w:ilvl w:val="0"/>
          <w:numId w:val="9"/>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Совершенствовать</w:t>
      </w:r>
      <w:r w:rsidR="002A3C2E" w:rsidRPr="0014790A">
        <w:rPr>
          <w:rFonts w:ascii="Times New Roman" w:hAnsi="Times New Roman" w:cs="Times New Roman"/>
          <w:sz w:val="28"/>
          <w:szCs w:val="28"/>
        </w:rPr>
        <w:t xml:space="preserve"> систему мер по финансовой поддержке членов СРО</w:t>
      </w:r>
      <w:r w:rsidRPr="0014790A">
        <w:rPr>
          <w:rFonts w:ascii="Times New Roman" w:hAnsi="Times New Roman" w:cs="Times New Roman"/>
          <w:sz w:val="28"/>
          <w:szCs w:val="28"/>
        </w:rPr>
        <w:t xml:space="preserve"> и партнеро</w:t>
      </w:r>
      <w:r w:rsidR="006D58A6" w:rsidRPr="0014790A">
        <w:rPr>
          <w:rFonts w:ascii="Times New Roman" w:hAnsi="Times New Roman" w:cs="Times New Roman"/>
          <w:sz w:val="28"/>
          <w:szCs w:val="28"/>
        </w:rPr>
        <w:t>в СРО путем финансовых вложений, совместного финансирования проектов.</w:t>
      </w:r>
    </w:p>
    <w:p w14:paraId="741F0280" w14:textId="77777777" w:rsidR="002A3C2E" w:rsidRPr="0014790A" w:rsidRDefault="002A3C2E" w:rsidP="00E9320D">
      <w:pPr>
        <w:pStyle w:val="a3"/>
        <w:numPr>
          <w:ilvl w:val="0"/>
          <w:numId w:val="9"/>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Отрегулировать «прямую» связь со всеми членами СРО.</w:t>
      </w:r>
    </w:p>
    <w:p w14:paraId="64AFDA8A" w14:textId="77777777" w:rsidR="002A3C2E" w:rsidRPr="0014790A" w:rsidRDefault="002A3C2E" w:rsidP="00E9320D">
      <w:pPr>
        <w:pStyle w:val="a3"/>
        <w:numPr>
          <w:ilvl w:val="0"/>
          <w:numId w:val="9"/>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lastRenderedPageBreak/>
        <w:t>Создавать систему холдингов для участия в крупных торгах.</w:t>
      </w:r>
    </w:p>
    <w:p w14:paraId="495FCBA8" w14:textId="77777777" w:rsidR="002A3C2E" w:rsidRPr="0014790A" w:rsidRDefault="002A3C2E" w:rsidP="00E9320D">
      <w:pPr>
        <w:pStyle w:val="a3"/>
        <w:numPr>
          <w:ilvl w:val="0"/>
          <w:numId w:val="9"/>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Развивать коллективный бренд СРО.</w:t>
      </w:r>
    </w:p>
    <w:p w14:paraId="7B14B89B" w14:textId="265C7993" w:rsidR="002A3C2E" w:rsidRPr="0014790A" w:rsidRDefault="006D58A6" w:rsidP="00E9320D">
      <w:pPr>
        <w:pStyle w:val="a3"/>
        <w:numPr>
          <w:ilvl w:val="0"/>
          <w:numId w:val="9"/>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Развитие механизмов внесудебного урегулирования коммерческих споров</w:t>
      </w:r>
      <w:r w:rsidR="002A3C2E" w:rsidRPr="0014790A">
        <w:rPr>
          <w:rFonts w:ascii="Times New Roman" w:hAnsi="Times New Roman" w:cs="Times New Roman"/>
          <w:sz w:val="28"/>
          <w:szCs w:val="28"/>
        </w:rPr>
        <w:t>.</w:t>
      </w:r>
    </w:p>
    <w:p w14:paraId="44B0B520" w14:textId="4B7728CD" w:rsidR="006D58A6" w:rsidRPr="0014790A" w:rsidRDefault="006D58A6" w:rsidP="00E9320D">
      <w:pPr>
        <w:pStyle w:val="a3"/>
        <w:numPr>
          <w:ilvl w:val="0"/>
          <w:numId w:val="9"/>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Совершенствование механизмов сохранения и увеличения размеров компенсационного фонда СРО (</w:t>
      </w:r>
      <w:proofErr w:type="spellStart"/>
      <w:r w:rsidRPr="0014790A">
        <w:rPr>
          <w:rFonts w:ascii="Times New Roman" w:hAnsi="Times New Roman" w:cs="Times New Roman"/>
          <w:sz w:val="28"/>
          <w:szCs w:val="28"/>
        </w:rPr>
        <w:t>финвложения</w:t>
      </w:r>
      <w:proofErr w:type="spellEnd"/>
      <w:r w:rsidRPr="0014790A">
        <w:rPr>
          <w:rFonts w:ascii="Times New Roman" w:hAnsi="Times New Roman" w:cs="Times New Roman"/>
          <w:sz w:val="28"/>
          <w:szCs w:val="28"/>
        </w:rPr>
        <w:t>, займы, депозиты и др.)</w:t>
      </w:r>
      <w:r w:rsidR="009C08CD" w:rsidRPr="0014790A">
        <w:rPr>
          <w:rFonts w:ascii="Times New Roman" w:hAnsi="Times New Roman" w:cs="Times New Roman"/>
          <w:sz w:val="28"/>
          <w:szCs w:val="28"/>
        </w:rPr>
        <w:t>. Продолжение работы по возможности направления средств капитализации фондов на нужды членов СРО</w:t>
      </w:r>
      <w:r w:rsidR="00E9320D">
        <w:rPr>
          <w:rFonts w:ascii="Times New Roman" w:hAnsi="Times New Roman" w:cs="Times New Roman"/>
          <w:sz w:val="28"/>
          <w:szCs w:val="28"/>
        </w:rPr>
        <w:t>.</w:t>
      </w:r>
    </w:p>
    <w:p w14:paraId="2BABA757" w14:textId="7873B8AC" w:rsidR="00C34B6F" w:rsidRDefault="009C08CD" w:rsidP="00E9320D">
      <w:pPr>
        <w:pStyle w:val="a3"/>
        <w:numPr>
          <w:ilvl w:val="0"/>
          <w:numId w:val="9"/>
        </w:numPr>
        <w:spacing w:after="0" w:line="360" w:lineRule="auto"/>
        <w:ind w:left="0" w:firstLine="0"/>
        <w:jc w:val="both"/>
        <w:rPr>
          <w:rFonts w:ascii="Times New Roman" w:hAnsi="Times New Roman" w:cs="Times New Roman"/>
          <w:sz w:val="28"/>
          <w:szCs w:val="28"/>
        </w:rPr>
      </w:pPr>
      <w:r w:rsidRPr="0014790A">
        <w:rPr>
          <w:rFonts w:ascii="Times New Roman" w:hAnsi="Times New Roman" w:cs="Times New Roman"/>
          <w:sz w:val="28"/>
          <w:szCs w:val="28"/>
        </w:rPr>
        <w:t>Поиск механизмов защиты средств компенсационных фондов в случае отзыва лицензии банка</w:t>
      </w:r>
      <w:r w:rsidR="00E9320D">
        <w:rPr>
          <w:rFonts w:ascii="Times New Roman" w:hAnsi="Times New Roman" w:cs="Times New Roman"/>
          <w:sz w:val="28"/>
          <w:szCs w:val="28"/>
        </w:rPr>
        <w:t>.</w:t>
      </w:r>
    </w:p>
    <w:p w14:paraId="1D50D182" w14:textId="77777777" w:rsidR="004F0860" w:rsidRPr="004F0860" w:rsidRDefault="004F0860" w:rsidP="004F0860">
      <w:pPr>
        <w:spacing w:after="0" w:line="360" w:lineRule="auto"/>
        <w:jc w:val="both"/>
        <w:rPr>
          <w:rFonts w:ascii="Times New Roman" w:hAnsi="Times New Roman" w:cs="Times New Roman"/>
          <w:sz w:val="28"/>
          <w:szCs w:val="28"/>
        </w:rPr>
      </w:pPr>
      <w:bookmarkStart w:id="0" w:name="_GoBack"/>
      <w:bookmarkEnd w:id="0"/>
    </w:p>
    <w:p w14:paraId="4FEF5C61" w14:textId="77777777" w:rsidR="00E9320D" w:rsidRDefault="00C34B6F"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Саморегулирование</w:t>
      </w:r>
      <w:r w:rsidR="00E9320D">
        <w:rPr>
          <w:rFonts w:ascii="Times New Roman" w:hAnsi="Times New Roman" w:cs="Times New Roman"/>
          <w:sz w:val="28"/>
          <w:szCs w:val="28"/>
        </w:rPr>
        <w:t xml:space="preserve"> </w:t>
      </w:r>
      <w:r w:rsidRPr="0014790A">
        <w:rPr>
          <w:rFonts w:ascii="Times New Roman" w:hAnsi="Times New Roman" w:cs="Times New Roman"/>
          <w:sz w:val="28"/>
          <w:szCs w:val="28"/>
        </w:rPr>
        <w:t>-</w:t>
      </w:r>
      <w:r w:rsidR="00E9320D">
        <w:rPr>
          <w:rFonts w:ascii="Times New Roman" w:hAnsi="Times New Roman" w:cs="Times New Roman"/>
          <w:sz w:val="28"/>
          <w:szCs w:val="28"/>
        </w:rPr>
        <w:t xml:space="preserve"> </w:t>
      </w:r>
      <w:r w:rsidRPr="0014790A">
        <w:rPr>
          <w:rFonts w:ascii="Times New Roman" w:hAnsi="Times New Roman" w:cs="Times New Roman"/>
          <w:sz w:val="28"/>
          <w:szCs w:val="28"/>
        </w:rPr>
        <w:t>сложный механизм, который сможет эффективно развиваться только при условии интенсивного взаимодействия СРО со всеми без исключения сторонами, влияющими на ход эволюции отрасли. Важно слышать и принимать во внимание голос каждой строительной организации, каждого профильного союза, каждого участника инвестиционного рынка.</w:t>
      </w:r>
    </w:p>
    <w:p w14:paraId="6D06418F" w14:textId="7B8BA52A" w:rsidR="00C34B6F" w:rsidRPr="0014790A" w:rsidRDefault="00C34B6F" w:rsidP="00E9320D">
      <w:pPr>
        <w:spacing w:after="0" w:line="360" w:lineRule="auto"/>
        <w:ind w:firstLine="708"/>
        <w:jc w:val="both"/>
        <w:rPr>
          <w:rFonts w:ascii="Times New Roman" w:hAnsi="Times New Roman" w:cs="Times New Roman"/>
          <w:sz w:val="28"/>
          <w:szCs w:val="28"/>
        </w:rPr>
      </w:pPr>
      <w:r w:rsidRPr="0014790A">
        <w:rPr>
          <w:rFonts w:ascii="Times New Roman" w:hAnsi="Times New Roman" w:cs="Times New Roman"/>
          <w:sz w:val="28"/>
          <w:szCs w:val="28"/>
        </w:rPr>
        <w:t>Главная задача сегодня</w:t>
      </w:r>
      <w:r w:rsidR="00E9320D">
        <w:rPr>
          <w:rFonts w:ascii="Times New Roman" w:hAnsi="Times New Roman" w:cs="Times New Roman"/>
          <w:sz w:val="28"/>
          <w:szCs w:val="28"/>
        </w:rPr>
        <w:t xml:space="preserve"> </w:t>
      </w:r>
      <w:r w:rsidRPr="0014790A">
        <w:rPr>
          <w:rFonts w:ascii="Times New Roman" w:hAnsi="Times New Roman" w:cs="Times New Roman"/>
          <w:sz w:val="28"/>
          <w:szCs w:val="28"/>
        </w:rPr>
        <w:t>- осмыслить период становления системы саморегулирования и определить пути ее дальнейшего развития. Это возможно только при консолидации усилий всего строительного сообщества.</w:t>
      </w:r>
    </w:p>
    <w:sectPr w:rsidR="00C34B6F" w:rsidRPr="0014790A" w:rsidSect="00186D1C">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4C03" w14:textId="77777777" w:rsidR="00236A3E" w:rsidRDefault="00236A3E" w:rsidP="000025DB">
      <w:pPr>
        <w:spacing w:after="0" w:line="240" w:lineRule="auto"/>
      </w:pPr>
      <w:r>
        <w:separator/>
      </w:r>
    </w:p>
  </w:endnote>
  <w:endnote w:type="continuationSeparator" w:id="0">
    <w:p w14:paraId="29399A5F" w14:textId="77777777" w:rsidR="00236A3E" w:rsidRDefault="00236A3E" w:rsidP="0000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A4CCA" w14:textId="77777777" w:rsidR="00236A3E" w:rsidRDefault="00236A3E" w:rsidP="000B712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A72260C" w14:textId="77777777" w:rsidR="00236A3E" w:rsidRDefault="00236A3E" w:rsidP="000025DB">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8E04" w14:textId="77777777" w:rsidR="00236A3E" w:rsidRDefault="00236A3E" w:rsidP="000B712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21F77">
      <w:rPr>
        <w:rStyle w:val="a8"/>
        <w:noProof/>
      </w:rPr>
      <w:t>20</w:t>
    </w:r>
    <w:r>
      <w:rPr>
        <w:rStyle w:val="a8"/>
      </w:rPr>
      <w:fldChar w:fldCharType="end"/>
    </w:r>
  </w:p>
  <w:p w14:paraId="5352DD6D" w14:textId="77777777" w:rsidR="00236A3E" w:rsidRDefault="00236A3E" w:rsidP="000025DB">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CF2C" w14:textId="77777777" w:rsidR="00236A3E" w:rsidRDefault="00236A3E" w:rsidP="000025DB">
      <w:pPr>
        <w:spacing w:after="0" w:line="240" w:lineRule="auto"/>
      </w:pPr>
      <w:r>
        <w:separator/>
      </w:r>
    </w:p>
  </w:footnote>
  <w:footnote w:type="continuationSeparator" w:id="0">
    <w:p w14:paraId="6B09FF97" w14:textId="77777777" w:rsidR="00236A3E" w:rsidRDefault="00236A3E" w:rsidP="000025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CD2"/>
    <w:multiLevelType w:val="hybridMultilevel"/>
    <w:tmpl w:val="F8D6B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816FBB"/>
    <w:multiLevelType w:val="hybridMultilevel"/>
    <w:tmpl w:val="3508B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836F5A"/>
    <w:multiLevelType w:val="hybridMultilevel"/>
    <w:tmpl w:val="351CC54E"/>
    <w:lvl w:ilvl="0" w:tplc="CCBA7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8F5814"/>
    <w:multiLevelType w:val="hybridMultilevel"/>
    <w:tmpl w:val="A15CEF2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277853B8"/>
    <w:multiLevelType w:val="hybridMultilevel"/>
    <w:tmpl w:val="39EED8CE"/>
    <w:lvl w:ilvl="0" w:tplc="E76CD948">
      <w:start w:val="1"/>
      <w:numFmt w:val="decimal"/>
      <w:lvlText w:val="%1."/>
      <w:lvlJc w:val="left"/>
      <w:pPr>
        <w:ind w:left="2127" w:hanging="360"/>
      </w:pPr>
      <w:rPr>
        <w:rFonts w:eastAsia="Times New Roman" w:hint="default"/>
      </w:rPr>
    </w:lvl>
    <w:lvl w:ilvl="1" w:tplc="04190019" w:tentative="1">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abstractNum w:abstractNumId="5">
    <w:nsid w:val="300F6197"/>
    <w:multiLevelType w:val="hybridMultilevel"/>
    <w:tmpl w:val="3E6897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694CE9"/>
    <w:multiLevelType w:val="hybridMultilevel"/>
    <w:tmpl w:val="B30C4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A72018A"/>
    <w:multiLevelType w:val="hybridMultilevel"/>
    <w:tmpl w:val="F10E6D6E"/>
    <w:lvl w:ilvl="0" w:tplc="80DABB5E">
      <w:start w:val="1"/>
      <w:numFmt w:val="decimal"/>
      <w:lvlText w:val="%1."/>
      <w:lvlJc w:val="left"/>
      <w:pPr>
        <w:ind w:left="1287" w:hanging="360"/>
      </w:pPr>
      <w:rPr>
        <w:b/>
        <w:sz w:val="3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09B6B23"/>
    <w:multiLevelType w:val="hybridMultilevel"/>
    <w:tmpl w:val="BC5ED3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3156379"/>
    <w:multiLevelType w:val="hybridMultilevel"/>
    <w:tmpl w:val="AC0E2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E807893"/>
    <w:multiLevelType w:val="hybridMultilevel"/>
    <w:tmpl w:val="4732DACA"/>
    <w:lvl w:ilvl="0" w:tplc="BE7C2E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63D5CDF"/>
    <w:multiLevelType w:val="hybridMultilevel"/>
    <w:tmpl w:val="2E967B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8"/>
  </w:num>
  <w:num w:numId="7">
    <w:abstractNumId w:val="9"/>
  </w:num>
  <w:num w:numId="8">
    <w:abstractNumId w:val="11"/>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F3"/>
    <w:rsid w:val="000025DB"/>
    <w:rsid w:val="00007EE3"/>
    <w:rsid w:val="000459C1"/>
    <w:rsid w:val="000B7121"/>
    <w:rsid w:val="000C5C61"/>
    <w:rsid w:val="000D5C83"/>
    <w:rsid w:val="00102839"/>
    <w:rsid w:val="0012276A"/>
    <w:rsid w:val="00146289"/>
    <w:rsid w:val="0014790A"/>
    <w:rsid w:val="00186D1C"/>
    <w:rsid w:val="00236A3E"/>
    <w:rsid w:val="002A3C2E"/>
    <w:rsid w:val="002C3A5C"/>
    <w:rsid w:val="002D0E9C"/>
    <w:rsid w:val="002F32AB"/>
    <w:rsid w:val="00320A33"/>
    <w:rsid w:val="0032697A"/>
    <w:rsid w:val="00332420"/>
    <w:rsid w:val="0039559F"/>
    <w:rsid w:val="00417946"/>
    <w:rsid w:val="00472935"/>
    <w:rsid w:val="004A5713"/>
    <w:rsid w:val="004E3BEC"/>
    <w:rsid w:val="004F0860"/>
    <w:rsid w:val="00523933"/>
    <w:rsid w:val="006D58A6"/>
    <w:rsid w:val="00701023"/>
    <w:rsid w:val="00713DC0"/>
    <w:rsid w:val="00743A60"/>
    <w:rsid w:val="00745991"/>
    <w:rsid w:val="00745D8A"/>
    <w:rsid w:val="007B2F9B"/>
    <w:rsid w:val="007E2E4E"/>
    <w:rsid w:val="008C08F0"/>
    <w:rsid w:val="00921F77"/>
    <w:rsid w:val="0093353D"/>
    <w:rsid w:val="00943B0B"/>
    <w:rsid w:val="009A174D"/>
    <w:rsid w:val="009A77D6"/>
    <w:rsid w:val="009B493A"/>
    <w:rsid w:val="009B716C"/>
    <w:rsid w:val="009C08CD"/>
    <w:rsid w:val="00A165F5"/>
    <w:rsid w:val="00A43E8E"/>
    <w:rsid w:val="00B05A4A"/>
    <w:rsid w:val="00B351B0"/>
    <w:rsid w:val="00B77FBB"/>
    <w:rsid w:val="00BC77E8"/>
    <w:rsid w:val="00C34573"/>
    <w:rsid w:val="00C34B6F"/>
    <w:rsid w:val="00C74EB3"/>
    <w:rsid w:val="00C86BFC"/>
    <w:rsid w:val="00CE3B13"/>
    <w:rsid w:val="00D11654"/>
    <w:rsid w:val="00D5771F"/>
    <w:rsid w:val="00D64A45"/>
    <w:rsid w:val="00DF371B"/>
    <w:rsid w:val="00E06BB2"/>
    <w:rsid w:val="00E1239B"/>
    <w:rsid w:val="00E9320D"/>
    <w:rsid w:val="00EA2AE3"/>
    <w:rsid w:val="00EC1189"/>
    <w:rsid w:val="00ED19B6"/>
    <w:rsid w:val="00ED62AC"/>
    <w:rsid w:val="00F115AE"/>
    <w:rsid w:val="00F63FD3"/>
    <w:rsid w:val="00F97390"/>
    <w:rsid w:val="00FB16F3"/>
    <w:rsid w:val="00FB6C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B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F32AB"/>
    <w:pPr>
      <w:keepNext/>
      <w:spacing w:before="240" w:after="60"/>
      <w:outlineLvl w:val="0"/>
    </w:pPr>
    <w:rPr>
      <w:rFonts w:asciiTheme="majorHAnsi" w:eastAsiaTheme="majorEastAsia" w:hAnsiTheme="majorHAnsi" w:cstheme="majorBidi"/>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F9B"/>
    <w:pPr>
      <w:ind w:left="720"/>
      <w:contextualSpacing/>
    </w:pPr>
  </w:style>
  <w:style w:type="character" w:customStyle="1" w:styleId="10">
    <w:name w:val="Заголовок 1 Знак"/>
    <w:basedOn w:val="a0"/>
    <w:link w:val="1"/>
    <w:uiPriority w:val="1"/>
    <w:rsid w:val="002F32AB"/>
    <w:rPr>
      <w:rFonts w:asciiTheme="majorHAnsi" w:eastAsiaTheme="majorEastAsia" w:hAnsiTheme="majorHAnsi" w:cstheme="majorBidi"/>
      <w:b/>
      <w:bCs/>
      <w:kern w:val="32"/>
      <w:sz w:val="32"/>
      <w:szCs w:val="32"/>
      <w:lang w:val="en-US"/>
    </w:rPr>
  </w:style>
  <w:style w:type="character" w:styleId="a4">
    <w:name w:val="Hyperlink"/>
    <w:basedOn w:val="a0"/>
    <w:uiPriority w:val="99"/>
    <w:unhideWhenUsed/>
    <w:rsid w:val="002F32AB"/>
    <w:rPr>
      <w:color w:val="0000FF" w:themeColor="hyperlink"/>
      <w:u w:val="single"/>
    </w:rPr>
  </w:style>
  <w:style w:type="character" w:customStyle="1" w:styleId="apple-converted-space">
    <w:name w:val="apple-converted-space"/>
    <w:basedOn w:val="a0"/>
    <w:rsid w:val="00FB6C2D"/>
  </w:style>
  <w:style w:type="paragraph" w:styleId="a5">
    <w:name w:val="Normal (Web)"/>
    <w:basedOn w:val="a"/>
    <w:uiPriority w:val="99"/>
    <w:unhideWhenUsed/>
    <w:rsid w:val="00FB6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B6C2D"/>
    <w:pPr>
      <w:autoSpaceDE w:val="0"/>
      <w:autoSpaceDN w:val="0"/>
      <w:adjustRightInd w:val="0"/>
      <w:spacing w:after="0" w:line="240" w:lineRule="auto"/>
    </w:pPr>
    <w:rPr>
      <w:rFonts w:ascii="Arial" w:eastAsia="Times New Roman" w:hAnsi="Arial" w:cs="Arial"/>
      <w:color w:val="000000"/>
      <w:sz w:val="24"/>
      <w:szCs w:val="24"/>
    </w:rPr>
  </w:style>
  <w:style w:type="paragraph" w:styleId="a6">
    <w:name w:val="footer"/>
    <w:basedOn w:val="a"/>
    <w:link w:val="a7"/>
    <w:uiPriority w:val="99"/>
    <w:unhideWhenUsed/>
    <w:rsid w:val="000025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5DB"/>
  </w:style>
  <w:style w:type="character" w:styleId="a8">
    <w:name w:val="page number"/>
    <w:basedOn w:val="a0"/>
    <w:uiPriority w:val="99"/>
    <w:semiHidden/>
    <w:unhideWhenUsed/>
    <w:rsid w:val="000025DB"/>
  </w:style>
  <w:style w:type="paragraph" w:styleId="a9">
    <w:name w:val="No Spacing"/>
    <w:uiPriority w:val="1"/>
    <w:qFormat/>
    <w:rsid w:val="000025DB"/>
    <w:pPr>
      <w:spacing w:after="0" w:line="240" w:lineRule="auto"/>
    </w:pPr>
  </w:style>
  <w:style w:type="paragraph" w:customStyle="1" w:styleId="default0">
    <w:name w:val="default"/>
    <w:basedOn w:val="a"/>
    <w:uiPriority w:val="99"/>
    <w:semiHidden/>
    <w:rsid w:val="008C08F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ConsPlusNormal">
    <w:name w:val="ConsPlusNormal"/>
    <w:rsid w:val="00B05A4A"/>
    <w:pPr>
      <w:autoSpaceDE w:val="0"/>
      <w:autoSpaceDN w:val="0"/>
      <w:adjustRightInd w:val="0"/>
      <w:spacing w:after="0" w:line="240" w:lineRule="auto"/>
    </w:pPr>
    <w:rPr>
      <w:rFonts w:ascii="Arial" w:eastAsiaTheme="minorHAnsi" w:hAnsi="Arial" w:cs="Arial"/>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F32AB"/>
    <w:pPr>
      <w:keepNext/>
      <w:spacing w:before="240" w:after="60"/>
      <w:outlineLvl w:val="0"/>
    </w:pPr>
    <w:rPr>
      <w:rFonts w:asciiTheme="majorHAnsi" w:eastAsiaTheme="majorEastAsia" w:hAnsiTheme="majorHAnsi" w:cstheme="majorBidi"/>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F9B"/>
    <w:pPr>
      <w:ind w:left="720"/>
      <w:contextualSpacing/>
    </w:pPr>
  </w:style>
  <w:style w:type="character" w:customStyle="1" w:styleId="10">
    <w:name w:val="Заголовок 1 Знак"/>
    <w:basedOn w:val="a0"/>
    <w:link w:val="1"/>
    <w:uiPriority w:val="1"/>
    <w:rsid w:val="002F32AB"/>
    <w:rPr>
      <w:rFonts w:asciiTheme="majorHAnsi" w:eastAsiaTheme="majorEastAsia" w:hAnsiTheme="majorHAnsi" w:cstheme="majorBidi"/>
      <w:b/>
      <w:bCs/>
      <w:kern w:val="32"/>
      <w:sz w:val="32"/>
      <w:szCs w:val="32"/>
      <w:lang w:val="en-US"/>
    </w:rPr>
  </w:style>
  <w:style w:type="character" w:styleId="a4">
    <w:name w:val="Hyperlink"/>
    <w:basedOn w:val="a0"/>
    <w:uiPriority w:val="99"/>
    <w:unhideWhenUsed/>
    <w:rsid w:val="002F32AB"/>
    <w:rPr>
      <w:color w:val="0000FF" w:themeColor="hyperlink"/>
      <w:u w:val="single"/>
    </w:rPr>
  </w:style>
  <w:style w:type="character" w:customStyle="1" w:styleId="apple-converted-space">
    <w:name w:val="apple-converted-space"/>
    <w:basedOn w:val="a0"/>
    <w:rsid w:val="00FB6C2D"/>
  </w:style>
  <w:style w:type="paragraph" w:styleId="a5">
    <w:name w:val="Normal (Web)"/>
    <w:basedOn w:val="a"/>
    <w:uiPriority w:val="99"/>
    <w:unhideWhenUsed/>
    <w:rsid w:val="00FB6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B6C2D"/>
    <w:pPr>
      <w:autoSpaceDE w:val="0"/>
      <w:autoSpaceDN w:val="0"/>
      <w:adjustRightInd w:val="0"/>
      <w:spacing w:after="0" w:line="240" w:lineRule="auto"/>
    </w:pPr>
    <w:rPr>
      <w:rFonts w:ascii="Arial" w:eastAsia="Times New Roman" w:hAnsi="Arial" w:cs="Arial"/>
      <w:color w:val="000000"/>
      <w:sz w:val="24"/>
      <w:szCs w:val="24"/>
    </w:rPr>
  </w:style>
  <w:style w:type="paragraph" w:styleId="a6">
    <w:name w:val="footer"/>
    <w:basedOn w:val="a"/>
    <w:link w:val="a7"/>
    <w:uiPriority w:val="99"/>
    <w:unhideWhenUsed/>
    <w:rsid w:val="000025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5DB"/>
  </w:style>
  <w:style w:type="character" w:styleId="a8">
    <w:name w:val="page number"/>
    <w:basedOn w:val="a0"/>
    <w:uiPriority w:val="99"/>
    <w:semiHidden/>
    <w:unhideWhenUsed/>
    <w:rsid w:val="000025DB"/>
  </w:style>
  <w:style w:type="paragraph" w:styleId="a9">
    <w:name w:val="No Spacing"/>
    <w:uiPriority w:val="1"/>
    <w:qFormat/>
    <w:rsid w:val="000025DB"/>
    <w:pPr>
      <w:spacing w:after="0" w:line="240" w:lineRule="auto"/>
    </w:pPr>
  </w:style>
  <w:style w:type="paragraph" w:customStyle="1" w:styleId="default0">
    <w:name w:val="default"/>
    <w:basedOn w:val="a"/>
    <w:uiPriority w:val="99"/>
    <w:semiHidden/>
    <w:rsid w:val="008C08F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ConsPlusNormal">
    <w:name w:val="ConsPlusNormal"/>
    <w:rsid w:val="00B05A4A"/>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ro-47.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989A-16DE-EB49-B02F-0B909377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4667</Words>
  <Characters>26603</Characters>
  <Application>Microsoft Macintosh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Юлия Бунина</cp:lastModifiedBy>
  <cp:revision>4</cp:revision>
  <dcterms:created xsi:type="dcterms:W3CDTF">2016-05-05T12:55:00Z</dcterms:created>
  <dcterms:modified xsi:type="dcterms:W3CDTF">2016-05-05T14:22:00Z</dcterms:modified>
</cp:coreProperties>
</file>